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68230B" w:themeColor="accent1" w:themeShade="7F"/>
  <w:body>
    <w:p w14:paraId="3B90EB7B" w14:textId="56A66EB4" w:rsidR="0097194B" w:rsidRDefault="0097194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AA081D6" wp14:editId="703D56BF">
                <wp:simplePos x="0" y="0"/>
                <wp:positionH relativeFrom="margin">
                  <wp:align>center</wp:align>
                </wp:positionH>
                <wp:positionV relativeFrom="paragraph">
                  <wp:posOffset>-676910</wp:posOffset>
                </wp:positionV>
                <wp:extent cx="6510866" cy="1600200"/>
                <wp:effectExtent l="0" t="0" r="23495" b="19050"/>
                <wp:wrapNone/>
                <wp:docPr id="1619094753" name="แผนผังลำดับงาน: สิ้นสุด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0866" cy="1600200"/>
                        </a:xfrm>
                        <a:prstGeom prst="flowChartTerminator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AADB2C" w14:textId="6B2F649F" w:rsidR="0097194B" w:rsidRPr="0097194B" w:rsidRDefault="0097194B" w:rsidP="009719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7194B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การรายงานผลการจัดการทรัพย์สินของราชการ ของบริจาค และการจัดเก็บของกลาง </w:t>
                            </w:r>
                          </w:p>
                          <w:p w14:paraId="2CC644E5" w14:textId="01A76690" w:rsidR="0097194B" w:rsidRPr="0097194B" w:rsidRDefault="0097194B" w:rsidP="009719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7194B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สถานีตำรวจภูธรบ้านกลาง </w:t>
                            </w:r>
                          </w:p>
                          <w:p w14:paraId="092560B9" w14:textId="758014BF" w:rsidR="0097194B" w:rsidRDefault="0097194B" w:rsidP="0097194B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97194B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ประจำเดือน  </w:t>
                            </w:r>
                            <w:r w:rsidR="006D6623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กุมภาพันธ์ </w:t>
                            </w:r>
                            <w:r w:rsidRPr="0097194B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="00696669"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2568</w:t>
                            </w:r>
                          </w:p>
                          <w:p w14:paraId="641B9EFF" w14:textId="77777777" w:rsidR="00696669" w:rsidRPr="0097194B" w:rsidRDefault="00696669" w:rsidP="0097194B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A081D6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แผนผังลำดับงาน: สิ้นสุด 2" o:spid="_x0000_s1026" type="#_x0000_t116" style="position:absolute;margin-left:0;margin-top:-53.3pt;width:512.65pt;height:126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" fillcolor="white [3201]" strokecolor="#855d5d [3209]" strokeweight="1pt">
                <v:textbox>
                  <w:txbxContent>
                    <w:p w14:paraId="09AADB2C" w14:textId="6B2F649F" w:rsidR="0097194B" w:rsidRPr="0097194B" w:rsidRDefault="0097194B" w:rsidP="0097194B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97194B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การรายงานผลการจัดการทรัพย์สินของราชการ ของบริจาค และการจัดเก็บของกลาง </w:t>
                      </w:r>
                    </w:p>
                    <w:p w14:paraId="2CC644E5" w14:textId="01A76690" w:rsidR="0097194B" w:rsidRPr="0097194B" w:rsidRDefault="0097194B" w:rsidP="0097194B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97194B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สถานีตำรวจภูธรบ้านกลาง </w:t>
                      </w:r>
                    </w:p>
                    <w:p w14:paraId="092560B9" w14:textId="758014BF" w:rsidR="0097194B" w:rsidRDefault="0097194B" w:rsidP="0097194B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97194B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ประจำเดือน  </w:t>
                      </w:r>
                      <w:r w:rsidR="006D6623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กุมภาพันธ์ </w:t>
                      </w:r>
                      <w:r w:rsidRPr="0097194B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="00696669">
                        <w:rPr>
                          <w:rFonts w:hint="cs"/>
                          <w:b/>
                          <w:bCs/>
                          <w:sz w:val="28"/>
                          <w:szCs w:val="36"/>
                          <w:cs/>
                        </w:rPr>
                        <w:t>2568</w:t>
                      </w:r>
                    </w:p>
                    <w:p w14:paraId="641B9EFF" w14:textId="77777777" w:rsidR="00696669" w:rsidRPr="0097194B" w:rsidRDefault="00696669" w:rsidP="0097194B">
                      <w:pPr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3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02DE019" w14:textId="77777777" w:rsidR="0097194B" w:rsidRDefault="0097194B"/>
    <w:tbl>
      <w:tblPr>
        <w:tblStyle w:val="ae"/>
        <w:tblpPr w:leftFromText="180" w:rightFromText="180" w:vertAnchor="text" w:horzAnchor="margin" w:tblpY="1344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97194B" w14:paraId="1708E754" w14:textId="77777777" w:rsidTr="0097194B">
        <w:tc>
          <w:tcPr>
            <w:tcW w:w="2425" w:type="dxa"/>
          </w:tcPr>
          <w:p w14:paraId="54DCD7FC" w14:textId="5C33C533" w:rsidR="0097194B" w:rsidRDefault="0097194B" w:rsidP="0097194B">
            <w:pPr>
              <w:jc w:val="center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6925" w:type="dxa"/>
          </w:tcPr>
          <w:p w14:paraId="1E6E142C" w14:textId="00089276" w:rsidR="0097194B" w:rsidRDefault="0097194B" w:rsidP="0097194B">
            <w:pPr>
              <w:jc w:val="center"/>
            </w:pPr>
            <w:r>
              <w:rPr>
                <w:rFonts w:hint="cs"/>
                <w:cs/>
              </w:rPr>
              <w:t>การดำเนินการ</w:t>
            </w:r>
          </w:p>
          <w:p w14:paraId="3756C679" w14:textId="5D8427A1" w:rsidR="0097194B" w:rsidRDefault="0097194B" w:rsidP="0097194B">
            <w:pPr>
              <w:jc w:val="center"/>
            </w:pPr>
          </w:p>
        </w:tc>
      </w:tr>
      <w:tr w:rsidR="0097194B" w14:paraId="69B84198" w14:textId="77777777" w:rsidTr="0097194B">
        <w:tc>
          <w:tcPr>
            <w:tcW w:w="2425" w:type="dxa"/>
          </w:tcPr>
          <w:p w14:paraId="4B9F2D0C" w14:textId="77777777" w:rsidR="0097194B" w:rsidRDefault="0097194B" w:rsidP="0097194B"/>
          <w:p w14:paraId="349013A8" w14:textId="39CD41F7" w:rsidR="0097194B" w:rsidRDefault="0097194B" w:rsidP="0097194B">
            <w:r>
              <w:rPr>
                <w:rFonts w:hint="cs"/>
                <w:cs/>
              </w:rPr>
              <w:t>การจัดการทรัพย์สินทางราชการ</w:t>
            </w:r>
          </w:p>
          <w:p w14:paraId="164ED5E5" w14:textId="77777777" w:rsidR="0097194B" w:rsidRDefault="0097194B" w:rsidP="0097194B"/>
          <w:p w14:paraId="69707F11" w14:textId="77777777" w:rsidR="0097194B" w:rsidRDefault="0097194B" w:rsidP="0097194B"/>
          <w:p w14:paraId="1BC796F4" w14:textId="77777777" w:rsidR="0097194B" w:rsidRDefault="0097194B" w:rsidP="0097194B"/>
          <w:p w14:paraId="52F6D812" w14:textId="77777777" w:rsidR="0097194B" w:rsidRDefault="0097194B" w:rsidP="0097194B"/>
          <w:p w14:paraId="62CC04AD" w14:textId="77777777" w:rsidR="0097194B" w:rsidRDefault="0097194B" w:rsidP="0097194B"/>
        </w:tc>
        <w:tc>
          <w:tcPr>
            <w:tcW w:w="6925" w:type="dxa"/>
          </w:tcPr>
          <w:p w14:paraId="50E8C9E2" w14:textId="1A60736C" w:rsidR="0097194B" w:rsidRDefault="0097194B" w:rsidP="0097194B">
            <w:r>
              <w:rPr>
                <w:rFonts w:hint="cs"/>
                <w:cs/>
              </w:rPr>
              <w:t xml:space="preserve">การจัดเก็บ </w:t>
            </w:r>
          </w:p>
          <w:p w14:paraId="47DC4E65" w14:textId="7D9FAA36" w:rsidR="0097194B" w:rsidRDefault="001A4879" w:rsidP="0097194B">
            <w:r w:rsidRPr="001A4879">
              <w:rPr>
                <w:rFonts w:cs="Cordia New"/>
                <w:cs/>
              </w:rPr>
              <w:t xml:space="preserve">สถานีตำรวจภูธรบ้านกลางได้ให้เจ้าหน้าที่ผู้รับผิดชอบดำเนินการจัดเก็บทรัพย์สินของราชการ </w:t>
            </w:r>
            <w:r>
              <w:rPr>
                <w:rFonts w:cs="Cordia New" w:hint="cs"/>
                <w:cs/>
              </w:rPr>
              <w:t>เครื่องมีการเกษตร</w:t>
            </w:r>
            <w:r w:rsidRPr="001A4879">
              <w:rPr>
                <w:rFonts w:cs="Cordia New"/>
                <w:cs/>
              </w:rPr>
              <w:t xml:space="preserve"> </w:t>
            </w:r>
          </w:p>
        </w:tc>
      </w:tr>
    </w:tbl>
    <w:p w14:paraId="61EA0902" w14:textId="494AD3A6" w:rsidR="007D23AE" w:rsidRDefault="007D23AE"/>
    <w:p w14:paraId="51A7CA88" w14:textId="77777777" w:rsidR="0097194B" w:rsidRDefault="0097194B"/>
    <w:p w14:paraId="18A4C1BC" w14:textId="545107E0" w:rsidR="0097194B" w:rsidRDefault="0097194B"/>
    <w:p w14:paraId="03F3553F" w14:textId="77777777" w:rsidR="0097194B" w:rsidRDefault="0097194B"/>
    <w:p w14:paraId="6452A937" w14:textId="1D4F5FFF" w:rsidR="0097194B" w:rsidRDefault="0097194B"/>
    <w:p w14:paraId="7B0FDABA" w14:textId="295242AF" w:rsidR="0097194B" w:rsidRDefault="0097194B"/>
    <w:p w14:paraId="024B38A6" w14:textId="3F205CDC" w:rsidR="0097194B" w:rsidRDefault="001A4879">
      <w:r w:rsidRPr="001A4879">
        <w:rPr>
          <w:rFonts w:cs="Cordia New"/>
          <w:noProof/>
          <w:cs/>
        </w:rPr>
        <w:drawing>
          <wp:anchor distT="0" distB="0" distL="114300" distR="114300" simplePos="0" relativeHeight="251662336" behindDoc="1" locked="0" layoutInCell="1" allowOverlap="1" wp14:anchorId="7CF5682C" wp14:editId="7274C010">
            <wp:simplePos x="0" y="0"/>
            <wp:positionH relativeFrom="margin">
              <wp:align>right</wp:align>
            </wp:positionH>
            <wp:positionV relativeFrom="paragraph">
              <wp:posOffset>27305</wp:posOffset>
            </wp:positionV>
            <wp:extent cx="2743200" cy="2743200"/>
            <wp:effectExtent l="19050" t="0" r="19050" b="800100"/>
            <wp:wrapNone/>
            <wp:docPr id="2057672610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672610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anchor>
        </w:drawing>
      </w:r>
      <w:r w:rsidRPr="001A4879">
        <w:rPr>
          <w:rFonts w:cs="Cordia New"/>
          <w:noProof/>
          <w:cs/>
        </w:rPr>
        <w:drawing>
          <wp:anchor distT="0" distB="0" distL="114300" distR="114300" simplePos="0" relativeHeight="251661312" behindDoc="1" locked="0" layoutInCell="1" allowOverlap="1" wp14:anchorId="3A2CD629" wp14:editId="12AF8457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2743200" cy="2743200"/>
            <wp:effectExtent l="19050" t="0" r="19050" b="800100"/>
            <wp:wrapNone/>
            <wp:docPr id="1537500936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7500936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27432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7B9D877" w14:textId="2E198C8F" w:rsidR="0097194B" w:rsidRDefault="0097194B"/>
    <w:p w14:paraId="0C3AACF5" w14:textId="7F12296D" w:rsidR="0097194B" w:rsidRDefault="0097194B"/>
    <w:p w14:paraId="10D04EE0" w14:textId="6FA8F087" w:rsidR="0097194B" w:rsidRPr="001A4879" w:rsidRDefault="0097194B"/>
    <w:p w14:paraId="0A9E9332" w14:textId="77777777" w:rsidR="0097194B" w:rsidRDefault="0097194B"/>
    <w:p w14:paraId="06C99D41" w14:textId="77777777" w:rsidR="0097194B" w:rsidRDefault="0097194B"/>
    <w:p w14:paraId="1721624F" w14:textId="77777777" w:rsidR="0097194B" w:rsidRDefault="0097194B"/>
    <w:p w14:paraId="0420A2FD" w14:textId="77777777" w:rsidR="0097194B" w:rsidRDefault="0097194B"/>
    <w:p w14:paraId="33C959D8" w14:textId="77777777" w:rsidR="0097194B" w:rsidRDefault="0097194B"/>
    <w:p w14:paraId="65D5F610" w14:textId="77777777" w:rsidR="0097194B" w:rsidRDefault="0097194B"/>
    <w:p w14:paraId="29A895B4" w14:textId="77777777" w:rsidR="0097194B" w:rsidRDefault="0097194B"/>
    <w:p w14:paraId="3454FA1D" w14:textId="77777777" w:rsidR="0097194B" w:rsidRDefault="0097194B"/>
    <w:p w14:paraId="53731230" w14:textId="77777777" w:rsidR="0097194B" w:rsidRDefault="0097194B"/>
    <w:p w14:paraId="55F7702F" w14:textId="77777777" w:rsidR="0097194B" w:rsidRDefault="0097194B"/>
    <w:p w14:paraId="23526579" w14:textId="77777777" w:rsidR="0097194B" w:rsidRDefault="0097194B"/>
    <w:p w14:paraId="75A3F14F" w14:textId="77777777" w:rsidR="0097194B" w:rsidRDefault="0097194B"/>
    <w:p w14:paraId="595EFE13" w14:textId="77777777" w:rsidR="0097194B" w:rsidRDefault="0097194B"/>
    <w:p w14:paraId="1447787B" w14:textId="77777777" w:rsidR="0097194B" w:rsidRDefault="0097194B"/>
    <w:p w14:paraId="4F064754" w14:textId="77777777" w:rsidR="0097194B" w:rsidRDefault="0097194B"/>
    <w:p w14:paraId="63816A83" w14:textId="77777777" w:rsidR="0097194B" w:rsidRDefault="0097194B"/>
    <w:p w14:paraId="0A4693EC" w14:textId="77777777" w:rsidR="0097194B" w:rsidRDefault="0097194B"/>
    <w:p w14:paraId="757A92E0" w14:textId="77777777" w:rsidR="0097194B" w:rsidRDefault="0097194B"/>
    <w:p w14:paraId="0B4A2928" w14:textId="77777777" w:rsidR="0097194B" w:rsidRDefault="0097194B"/>
    <w:p w14:paraId="6D7DA57B" w14:textId="77777777" w:rsidR="0097194B" w:rsidRDefault="0097194B"/>
    <w:p w14:paraId="7234FDF0" w14:textId="77777777" w:rsidR="0097194B" w:rsidRDefault="0097194B"/>
    <w:p w14:paraId="4C18E37D" w14:textId="77777777" w:rsidR="0097194B" w:rsidRDefault="0097194B"/>
    <w:p w14:paraId="2241BFC0" w14:textId="77777777" w:rsidR="0097194B" w:rsidRDefault="0097194B"/>
    <w:p w14:paraId="15BDC0B4" w14:textId="77777777" w:rsidR="0097194B" w:rsidRDefault="0097194B"/>
    <w:p w14:paraId="492560EB" w14:textId="382F0EF3" w:rsidR="0097194B" w:rsidRDefault="0097194B"/>
    <w:tbl>
      <w:tblPr>
        <w:tblStyle w:val="ae"/>
        <w:tblpPr w:leftFromText="180" w:rightFromText="180" w:vertAnchor="text" w:horzAnchor="margin" w:tblpY="79"/>
        <w:tblW w:w="0" w:type="auto"/>
        <w:tblLook w:val="04A0" w:firstRow="1" w:lastRow="0" w:firstColumn="1" w:lastColumn="0" w:noHBand="0" w:noVBand="1"/>
      </w:tblPr>
      <w:tblGrid>
        <w:gridCol w:w="2425"/>
        <w:gridCol w:w="6925"/>
      </w:tblGrid>
      <w:tr w:rsidR="001A4879" w14:paraId="7C522B37" w14:textId="77777777" w:rsidTr="001A4879">
        <w:tc>
          <w:tcPr>
            <w:tcW w:w="2425" w:type="dxa"/>
          </w:tcPr>
          <w:p w14:paraId="58597F48" w14:textId="77777777" w:rsidR="001A4879" w:rsidRDefault="001A4879" w:rsidP="001A4879">
            <w:pPr>
              <w:jc w:val="center"/>
            </w:pPr>
            <w:r>
              <w:rPr>
                <w:rFonts w:hint="cs"/>
                <w:cs/>
              </w:rPr>
              <w:t>กิจกรรม</w:t>
            </w:r>
          </w:p>
        </w:tc>
        <w:tc>
          <w:tcPr>
            <w:tcW w:w="6925" w:type="dxa"/>
          </w:tcPr>
          <w:p w14:paraId="7C74D29B" w14:textId="77777777" w:rsidR="001A4879" w:rsidRDefault="001A4879" w:rsidP="001A4879">
            <w:pPr>
              <w:jc w:val="center"/>
            </w:pPr>
            <w:r>
              <w:rPr>
                <w:rFonts w:hint="cs"/>
                <w:cs/>
              </w:rPr>
              <w:t>การดำเนินการ</w:t>
            </w:r>
          </w:p>
          <w:p w14:paraId="28C08244" w14:textId="77777777" w:rsidR="001A4879" w:rsidRDefault="001A4879" w:rsidP="001A4879">
            <w:pPr>
              <w:jc w:val="center"/>
            </w:pPr>
          </w:p>
        </w:tc>
      </w:tr>
      <w:tr w:rsidR="001A4879" w14:paraId="055241DB" w14:textId="77777777" w:rsidTr="001A4879">
        <w:tc>
          <w:tcPr>
            <w:tcW w:w="2425" w:type="dxa"/>
          </w:tcPr>
          <w:p w14:paraId="7750C5E1" w14:textId="77777777" w:rsidR="001A4879" w:rsidRDefault="001A4879" w:rsidP="001A4879"/>
          <w:p w14:paraId="70C42DF7" w14:textId="77777777" w:rsidR="001A4879" w:rsidRDefault="001A4879" w:rsidP="001A4879">
            <w:r>
              <w:rPr>
                <w:rFonts w:hint="cs"/>
                <w:cs/>
              </w:rPr>
              <w:t>การจัดการทรัพย์สินทางราชการ</w:t>
            </w:r>
          </w:p>
          <w:p w14:paraId="312445DB" w14:textId="77777777" w:rsidR="001A4879" w:rsidRDefault="001A4879" w:rsidP="001A4879"/>
          <w:p w14:paraId="5798B667" w14:textId="77777777" w:rsidR="001A4879" w:rsidRDefault="001A4879" w:rsidP="001A4879"/>
          <w:p w14:paraId="189A7113" w14:textId="77777777" w:rsidR="001A4879" w:rsidRDefault="001A4879" w:rsidP="001A4879"/>
          <w:p w14:paraId="77F0AFB4" w14:textId="77777777" w:rsidR="001A4879" w:rsidRDefault="001A4879" w:rsidP="001A4879"/>
          <w:p w14:paraId="6791895E" w14:textId="77777777" w:rsidR="001A4879" w:rsidRDefault="001A4879" w:rsidP="001A4879"/>
        </w:tc>
        <w:tc>
          <w:tcPr>
            <w:tcW w:w="6925" w:type="dxa"/>
          </w:tcPr>
          <w:p w14:paraId="554FDA73" w14:textId="650E32EF" w:rsidR="001A4879" w:rsidRDefault="001A4879" w:rsidP="001A4879">
            <w:r>
              <w:rPr>
                <w:rFonts w:hint="cs"/>
                <w:cs/>
              </w:rPr>
              <w:t xml:space="preserve">การจัดเก็บ </w:t>
            </w:r>
          </w:p>
          <w:p w14:paraId="737C5EEB" w14:textId="424BCDCB" w:rsidR="001A4879" w:rsidRDefault="001A4879" w:rsidP="001A4879">
            <w:r>
              <w:rPr>
                <w:rFonts w:hint="cs"/>
                <w:cs/>
              </w:rPr>
              <w:t xml:space="preserve">สถานีตำรวจภูธรบ้านกลางได้ให้เจ้าหน้าที่ผู้รับผิดชอบดำเนินการจัดเก็บทรัพย์สินของราชการ รถจักรยานยนต์คงคลัง   </w:t>
            </w:r>
          </w:p>
        </w:tc>
      </w:tr>
    </w:tbl>
    <w:p w14:paraId="44047965" w14:textId="2DB8D6F3" w:rsidR="0097194B" w:rsidRPr="001A4879" w:rsidRDefault="0097194B"/>
    <w:p w14:paraId="150D9CCB" w14:textId="4D1D483B" w:rsidR="0097194B" w:rsidRDefault="006D6623">
      <w:r w:rsidRPr="006D6623">
        <w:rPr>
          <w:rFonts w:cs="Cordia New"/>
          <w:noProof/>
          <w:cs/>
        </w:rPr>
        <w:drawing>
          <wp:anchor distT="0" distB="0" distL="114300" distR="114300" simplePos="0" relativeHeight="251663360" behindDoc="1" locked="0" layoutInCell="1" allowOverlap="1" wp14:anchorId="6009A6CE" wp14:editId="38B11ED8">
            <wp:simplePos x="0" y="0"/>
            <wp:positionH relativeFrom="column">
              <wp:posOffset>-165100</wp:posOffset>
            </wp:positionH>
            <wp:positionV relativeFrom="paragraph">
              <wp:posOffset>171450</wp:posOffset>
            </wp:positionV>
            <wp:extent cx="6273800" cy="4526280"/>
            <wp:effectExtent l="19050" t="0" r="12700" b="1303020"/>
            <wp:wrapNone/>
            <wp:docPr id="1959249288" name="รูปภาพ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9249288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73800" cy="452628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BB7E715" w14:textId="1A30619B" w:rsidR="0097194B" w:rsidRDefault="0097194B"/>
    <w:p w14:paraId="1E3CB75C" w14:textId="02241D6D" w:rsidR="0097194B" w:rsidRDefault="0097194B"/>
    <w:p w14:paraId="7DA67115" w14:textId="0C5C24D5" w:rsidR="0097194B" w:rsidRDefault="0097194B"/>
    <w:p w14:paraId="2E28212E" w14:textId="77777777" w:rsidR="0097194B" w:rsidRDefault="0097194B"/>
    <w:p w14:paraId="57F454D9" w14:textId="77777777" w:rsidR="0097194B" w:rsidRDefault="0097194B"/>
    <w:p w14:paraId="553B9D77" w14:textId="77777777" w:rsidR="0097194B" w:rsidRDefault="0097194B"/>
    <w:p w14:paraId="13C12968" w14:textId="77777777" w:rsidR="0097194B" w:rsidRDefault="0097194B"/>
    <w:p w14:paraId="5BD0EF45" w14:textId="77777777" w:rsidR="0097194B" w:rsidRDefault="0097194B"/>
    <w:sectPr w:rsidR="0097194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194B"/>
    <w:rsid w:val="000F1D05"/>
    <w:rsid w:val="001344E5"/>
    <w:rsid w:val="001A4879"/>
    <w:rsid w:val="00696669"/>
    <w:rsid w:val="006D6623"/>
    <w:rsid w:val="007D23AE"/>
    <w:rsid w:val="0091582C"/>
    <w:rsid w:val="0097194B"/>
    <w:rsid w:val="00AF1F17"/>
    <w:rsid w:val="00F96BBA"/>
    <w:rsid w:val="00FB1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cf5e31"/>
    </o:shapedefaults>
    <o:shapelayout v:ext="edit">
      <o:idmap v:ext="edit" data="1"/>
    </o:shapelayout>
  </w:shapeDefaults>
  <w:decimalSymbol w:val="."/>
  <w:listSeparator w:val=","/>
  <w14:docId w14:val="716D547A"/>
  <w15:chartTrackingRefBased/>
  <w15:docId w15:val="{7619C9B0-DF30-474E-9220-AC49261FDB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0" w:line="240" w:lineRule="auto"/>
    </w:pPr>
  </w:style>
  <w:style w:type="paragraph" w:styleId="1">
    <w:name w:val="heading 1"/>
    <w:basedOn w:val="a"/>
    <w:next w:val="a"/>
    <w:link w:val="10"/>
    <w:uiPriority w:val="9"/>
    <w:qFormat/>
    <w:rsid w:val="0097194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9D351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7194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9D351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7194B"/>
    <w:pPr>
      <w:keepNext/>
      <w:keepLines/>
      <w:spacing w:before="160" w:after="80"/>
      <w:outlineLvl w:val="2"/>
    </w:pPr>
    <w:rPr>
      <w:rFonts w:eastAsiaTheme="majorEastAsia" w:cstheme="majorBidi"/>
      <w:color w:val="9D351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97194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9D351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97194B"/>
    <w:pPr>
      <w:keepNext/>
      <w:keepLines/>
      <w:spacing w:before="80" w:after="40"/>
      <w:outlineLvl w:val="4"/>
    </w:pPr>
    <w:rPr>
      <w:rFonts w:eastAsiaTheme="majorEastAsia" w:cstheme="majorBidi"/>
      <w:color w:val="9D351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7194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97194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97194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97194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97194B"/>
    <w:rPr>
      <w:rFonts w:asciiTheme="majorHAnsi" w:eastAsiaTheme="majorEastAsia" w:hAnsiTheme="majorHAnsi" w:cstheme="majorBidi"/>
      <w:color w:val="9D351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semiHidden/>
    <w:rsid w:val="0097194B"/>
    <w:rPr>
      <w:rFonts w:asciiTheme="majorHAnsi" w:eastAsiaTheme="majorEastAsia" w:hAnsiTheme="majorHAnsi" w:cstheme="majorBidi"/>
      <w:color w:val="9D351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semiHidden/>
    <w:rsid w:val="0097194B"/>
    <w:rPr>
      <w:rFonts w:eastAsiaTheme="majorEastAsia" w:cstheme="majorBidi"/>
      <w:color w:val="9D351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semiHidden/>
    <w:rsid w:val="0097194B"/>
    <w:rPr>
      <w:rFonts w:eastAsiaTheme="majorEastAsia" w:cstheme="majorBidi"/>
      <w:i/>
      <w:iCs/>
      <w:color w:val="9D351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97194B"/>
    <w:rPr>
      <w:rFonts w:eastAsiaTheme="majorEastAsia" w:cstheme="majorBidi"/>
      <w:color w:val="9D351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97194B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97194B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97194B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97194B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97194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97194B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97194B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97194B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97194B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97194B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97194B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97194B"/>
    <w:rPr>
      <w:i/>
      <w:iCs/>
      <w:color w:val="9D351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97194B"/>
    <w:pPr>
      <w:pBdr>
        <w:top w:val="single" w:sz="4" w:space="10" w:color="9D3511" w:themeColor="accent1" w:themeShade="BF"/>
        <w:bottom w:val="single" w:sz="4" w:space="10" w:color="9D3511" w:themeColor="accent1" w:themeShade="BF"/>
      </w:pBdr>
      <w:spacing w:before="360" w:after="360"/>
      <w:ind w:left="864" w:right="864"/>
      <w:jc w:val="center"/>
    </w:pPr>
    <w:rPr>
      <w:i/>
      <w:iCs/>
      <w:color w:val="9D351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97194B"/>
    <w:rPr>
      <w:i/>
      <w:iCs/>
      <w:color w:val="9D3511" w:themeColor="accent1" w:themeShade="BF"/>
    </w:rPr>
  </w:style>
  <w:style w:type="character" w:styleId="ad">
    <w:name w:val="Intense Reference"/>
    <w:basedOn w:val="a0"/>
    <w:uiPriority w:val="32"/>
    <w:qFormat/>
    <w:rsid w:val="0097194B"/>
    <w:rPr>
      <w:b/>
      <w:bCs/>
      <w:smallCaps/>
      <w:color w:val="9D3511" w:themeColor="accent1" w:themeShade="BF"/>
      <w:spacing w:val="5"/>
    </w:rPr>
  </w:style>
  <w:style w:type="table" w:styleId="ae">
    <w:name w:val="Table Grid"/>
    <w:basedOn w:val="a1"/>
    <w:uiPriority w:val="39"/>
    <w:rsid w:val="009719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ธีมของ Office">
  <a:themeElements>
    <a:clrScheme name="แดงส้ม ">
      <a:dk1>
        <a:sysClr val="windowText" lastClr="000000"/>
      </a:dk1>
      <a:lt1>
        <a:sysClr val="window" lastClr="FFFFFF"/>
      </a:lt1>
      <a:dk2>
        <a:srgbClr val="696464"/>
      </a:dk2>
      <a:lt2>
        <a:srgbClr val="E9E5DC"/>
      </a:lt2>
      <a:accent1>
        <a:srgbClr val="D34817"/>
      </a:accent1>
      <a:accent2>
        <a:srgbClr val="9B2D1F"/>
      </a:accent2>
      <a:accent3>
        <a:srgbClr val="A28E6A"/>
      </a:accent3>
      <a:accent4>
        <a:srgbClr val="956251"/>
      </a:accent4>
      <a:accent5>
        <a:srgbClr val="918485"/>
      </a:accent5>
      <a:accent6>
        <a:srgbClr val="855D5D"/>
      </a:accent6>
      <a:hlink>
        <a:srgbClr val="CC9900"/>
      </a:hlink>
      <a:folHlink>
        <a:srgbClr val="96A9A9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วารุณี ลุนลา</dc:creator>
  <cp:keywords/>
  <dc:description/>
  <cp:lastModifiedBy>วารุณี ลุนลา</cp:lastModifiedBy>
  <cp:revision>4</cp:revision>
  <dcterms:created xsi:type="dcterms:W3CDTF">2025-04-19T15:50:00Z</dcterms:created>
  <dcterms:modified xsi:type="dcterms:W3CDTF">2025-04-22T07:08:00Z</dcterms:modified>
</cp:coreProperties>
</file>