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B7D6E" w14:textId="26079EF5" w:rsidR="009855D3" w:rsidRPr="00B70FF9" w:rsidRDefault="009855D3" w:rsidP="00416027">
      <w:pPr>
        <w:jc w:val="center"/>
        <w:rPr>
          <w:rFonts w:asciiTheme="majorBidi" w:hAnsiTheme="majorBidi" w:cstheme="majorBidi"/>
          <w:sz w:val="32"/>
          <w:szCs w:val="32"/>
        </w:rPr>
      </w:pPr>
      <w:r w:rsidRPr="00B70FF9">
        <w:rPr>
          <w:rFonts w:asciiTheme="majorBidi" w:eastAsia="Cordia New" w:hAnsiTheme="majorBidi" w:cstheme="majorBidi"/>
          <w:noProof/>
          <w:kern w:val="0"/>
          <w:sz w:val="32"/>
          <w:szCs w:val="32"/>
          <w14:ligatures w14:val="none"/>
        </w:rPr>
        <w:drawing>
          <wp:anchor distT="0" distB="0" distL="114300" distR="114300" simplePos="0" relativeHeight="251661312" behindDoc="1" locked="0" layoutInCell="1" allowOverlap="1" wp14:anchorId="0D69E71D" wp14:editId="7A76FCC3">
            <wp:simplePos x="0" y="0"/>
            <wp:positionH relativeFrom="margin">
              <wp:align>center</wp:align>
            </wp:positionH>
            <wp:positionV relativeFrom="paragraph">
              <wp:posOffset>-889000</wp:posOffset>
            </wp:positionV>
            <wp:extent cx="952500" cy="1114425"/>
            <wp:effectExtent l="0" t="0" r="0" b="9525"/>
            <wp:wrapNone/>
            <wp:docPr id="2" name="รูปภาพ 2" descr="CR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UT"/>
                    <pic:cNvPicPr>
                      <a:picLocks noChangeAspect="1" noChangeArrowheads="1"/>
                    </pic:cNvPicPr>
                  </pic:nvPicPr>
                  <pic:blipFill>
                    <a:blip r:embed="rId4" cstate="print">
                      <a:extLst>
                        <a:ext uri="{28A0092B-C50C-407E-A947-70E740481C1C}">
                          <a14:useLocalDpi xmlns:a14="http://schemas.microsoft.com/office/drawing/2010/main" val="0"/>
                        </a:ext>
                      </a:extLst>
                    </a:blip>
                    <a:srcRect l="15176" t="7266" r="12474"/>
                    <a:stretch>
                      <a:fillRect/>
                    </a:stretch>
                  </pic:blipFill>
                  <pic:spPr bwMode="auto">
                    <a:xfrm>
                      <a:off x="0" y="0"/>
                      <a:ext cx="952500" cy="1114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EEEC2" w14:textId="3D4194F0" w:rsidR="00416027" w:rsidRPr="00B70FF9" w:rsidRDefault="00416027" w:rsidP="00416027">
      <w:pPr>
        <w:jc w:val="center"/>
        <w:rPr>
          <w:rFonts w:asciiTheme="majorBidi" w:hAnsiTheme="majorBidi" w:cstheme="majorBidi"/>
          <w:sz w:val="32"/>
          <w:szCs w:val="32"/>
        </w:rPr>
      </w:pPr>
      <w:r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Announcement</w:t>
      </w:r>
    </w:p>
    <w:p w14:paraId="4E79E3DB" w14:textId="45EEE052" w:rsidR="00416027" w:rsidRPr="00B70FF9" w:rsidRDefault="003C255A" w:rsidP="00416027">
      <w:pPr>
        <w:jc w:val="center"/>
        <w:rPr>
          <w:rFonts w:asciiTheme="majorBidi" w:hAnsiTheme="majorBidi" w:cstheme="majorBidi"/>
          <w:sz w:val="32"/>
          <w:szCs w:val="32"/>
        </w:rPr>
      </w:pPr>
      <w:r w:rsidRPr="00B70FF9">
        <w:rPr>
          <w:rFonts w:asciiTheme="majorBidi" w:hAnsiTheme="majorBidi" w:cstheme="majorBidi"/>
          <w:sz w:val="32"/>
          <w:szCs w:val="32"/>
        </w:rPr>
        <w:t>on Anti-Bribery Policy</w:t>
      </w:r>
    </w:p>
    <w:p w14:paraId="25DDB571" w14:textId="77777777" w:rsidR="00416027" w:rsidRPr="00B70FF9" w:rsidRDefault="003C255A" w:rsidP="00416027">
      <w:pPr>
        <w:jc w:val="center"/>
        <w:rPr>
          <w:rFonts w:asciiTheme="majorBidi" w:hAnsiTheme="majorBidi" w:cstheme="majorBidi"/>
          <w:sz w:val="32"/>
          <w:szCs w:val="32"/>
        </w:rPr>
      </w:pPr>
      <w:r w:rsidRPr="00B70FF9">
        <w:rPr>
          <w:rFonts w:asciiTheme="majorBidi" w:hAnsiTheme="majorBidi" w:cstheme="majorBidi"/>
          <w:sz w:val="32"/>
          <w:szCs w:val="32"/>
        </w:rPr>
        <w:t>and Refusal of Gifts, Gifts or Other Benefits (No Gift Policy) from the performance of duties</w:t>
      </w:r>
    </w:p>
    <w:p w14:paraId="17A4B592" w14:textId="02BFA38D" w:rsidR="00416027" w:rsidRPr="00B70FF9" w:rsidRDefault="003C255A" w:rsidP="00416027">
      <w:pPr>
        <w:jc w:val="center"/>
        <w:rPr>
          <w:rFonts w:asciiTheme="majorBidi" w:hAnsiTheme="majorBidi" w:cstheme="majorBidi"/>
          <w:sz w:val="32"/>
          <w:szCs w:val="32"/>
        </w:rPr>
      </w:pPr>
      <w:r w:rsidRPr="00B70FF9">
        <w:rPr>
          <w:rFonts w:asciiTheme="majorBidi" w:hAnsiTheme="majorBidi" w:cstheme="majorBidi"/>
          <w:sz w:val="32"/>
          <w:szCs w:val="32"/>
        </w:rPr>
        <w:t>for fiscal year 202</w:t>
      </w:r>
      <w:r w:rsidR="00B70FF9">
        <w:rPr>
          <w:rFonts w:asciiTheme="majorBidi" w:hAnsiTheme="majorBidi" w:cstheme="majorBidi" w:hint="cs"/>
          <w:sz w:val="32"/>
          <w:szCs w:val="32"/>
          <w:cs/>
        </w:rPr>
        <w:t>6</w:t>
      </w:r>
    </w:p>
    <w:p w14:paraId="4EFFEA97" w14:textId="77777777" w:rsidR="00416027" w:rsidRPr="00B70FF9" w:rsidRDefault="00416027" w:rsidP="00416027">
      <w:pPr>
        <w:jc w:val="thaiDistribute"/>
        <w:rPr>
          <w:rFonts w:asciiTheme="majorBidi" w:hAnsiTheme="majorBidi" w:cstheme="majorBidi"/>
          <w:sz w:val="32"/>
          <w:szCs w:val="32"/>
        </w:rPr>
      </w:pPr>
    </w:p>
    <w:p w14:paraId="1839757B" w14:textId="77777777" w:rsidR="00416027" w:rsidRPr="00B70FF9" w:rsidRDefault="00416027"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According to the Constitutional Prevention and Suppression of Corruption Act B.E. 2561, Section 128, paragraph one, prohibits any public official from receiving any property or other </w:t>
      </w:r>
      <w:proofErr w:type="spellStart"/>
      <w:r w:rsidR="003C255A" w:rsidRPr="00B70FF9">
        <w:rPr>
          <w:rFonts w:asciiTheme="majorBidi" w:hAnsiTheme="majorBidi" w:cstheme="majorBidi"/>
          <w:sz w:val="32"/>
          <w:szCs w:val="32"/>
        </w:rPr>
        <w:t>benefitthat</w:t>
      </w:r>
      <w:proofErr w:type="spellEnd"/>
      <w:r w:rsidR="003C255A" w:rsidRPr="00B70FF9">
        <w:rPr>
          <w:rFonts w:asciiTheme="majorBidi" w:hAnsiTheme="majorBidi" w:cstheme="majorBidi"/>
          <w:sz w:val="32"/>
          <w:szCs w:val="32"/>
        </w:rPr>
        <w:t xml:space="preserve"> may be calculated as income from anyone. other than assets or legitimate interests. rules or regulations issued by virtue of the provisions of law, except for the receipt of assets or other benefits by virtue </w:t>
      </w:r>
      <w:proofErr w:type="spellStart"/>
      <w:r w:rsidR="003C255A" w:rsidRPr="00B70FF9">
        <w:rPr>
          <w:rFonts w:asciiTheme="majorBidi" w:hAnsiTheme="majorBidi" w:cstheme="majorBidi"/>
          <w:sz w:val="32"/>
          <w:szCs w:val="32"/>
        </w:rPr>
        <w:t>ofthe</w:t>
      </w:r>
      <w:proofErr w:type="spellEnd"/>
      <w:r w:rsidR="003C255A" w:rsidRPr="00B70FF9">
        <w:rPr>
          <w:rFonts w:asciiTheme="majorBidi" w:hAnsiTheme="majorBidi" w:cstheme="majorBidi"/>
          <w:sz w:val="32"/>
          <w:szCs w:val="32"/>
        </w:rPr>
        <w:t xml:space="preserve"> rules and amounts prescribed by the Board of Directors. The NACC establishes and the Code of Ethics for Police Officials B.E. 2564 (2021) Honesty and Integrity Comply with legal obligations Transparency of the Royal Thai Police Refrain from demonstrating behavior that implies exploitation or abuse and is responsible for human rights duties. Be ready for audits and accountability. Have a good mind, take into account society, and Article 2(4) thinks of the common good more than the personal benefit. Public spirit, cooperation, cooperation, and sacrifice for the common good and creation for the benefit of society in conjunction with the National Reform Plan </w:t>
      </w:r>
      <w:proofErr w:type="spellStart"/>
      <w:r w:rsidR="003C255A" w:rsidRPr="00B70FF9">
        <w:rPr>
          <w:rFonts w:asciiTheme="majorBidi" w:hAnsiTheme="majorBidi" w:cstheme="majorBidi"/>
          <w:sz w:val="32"/>
          <w:szCs w:val="32"/>
        </w:rPr>
        <w:t>onPrevention</w:t>
      </w:r>
      <w:proofErr w:type="spellEnd"/>
      <w:r w:rsidR="003C255A" w:rsidRPr="00B70FF9">
        <w:rPr>
          <w:rFonts w:asciiTheme="majorBidi" w:hAnsiTheme="majorBidi" w:cstheme="majorBidi"/>
          <w:sz w:val="32"/>
          <w:szCs w:val="32"/>
        </w:rPr>
        <w:t xml:space="preserve"> and Suppression of Corruption and Misconduct (Revised Version) Define major </w:t>
      </w:r>
      <w:proofErr w:type="spellStart"/>
      <w:r w:rsidR="003C255A" w:rsidRPr="00B70FF9">
        <w:rPr>
          <w:rFonts w:asciiTheme="majorBidi" w:hAnsiTheme="majorBidi" w:cstheme="majorBidi"/>
          <w:sz w:val="32"/>
          <w:szCs w:val="32"/>
        </w:rPr>
        <w:t>reformactivities</w:t>
      </w:r>
      <w:proofErr w:type="spellEnd"/>
      <w:r w:rsidR="003C255A" w:rsidRPr="00B70FF9">
        <w:rPr>
          <w:rFonts w:asciiTheme="majorBidi" w:hAnsiTheme="majorBidi" w:cstheme="majorBidi"/>
          <w:sz w:val="32"/>
          <w:szCs w:val="32"/>
        </w:rPr>
        <w:t xml:space="preserve"> Activity 4 Develop the Thai bureaucracy to be transparent and without benefits Goal 1 Article 1.1 All government agencies shall declare as agencies that all government officials do not accept gifts and gifts of all kinds from performing their duties (No Gift Policy). </w:t>
      </w:r>
    </w:p>
    <w:p w14:paraId="0E716813" w14:textId="77777777" w:rsidR="00416027" w:rsidRPr="00B70FF9" w:rsidRDefault="00416027"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Therefore, in order to prevent conflict of interest, bribery, gifts, gifts or any other benefits that affect the performance of duties, the Anti-Bribery Policy and No Gift Policy from the performance of duties have been established as follows: </w:t>
      </w:r>
    </w:p>
    <w:p w14:paraId="69E8618D" w14:textId="77777777" w:rsidR="00416027" w:rsidRPr="00B70FF9" w:rsidRDefault="00416027" w:rsidP="00416027">
      <w:pPr>
        <w:jc w:val="thaiDistribute"/>
        <w:rPr>
          <w:rFonts w:asciiTheme="majorBidi" w:hAnsiTheme="majorBidi" w:cstheme="majorBidi"/>
          <w:sz w:val="32"/>
          <w:szCs w:val="32"/>
        </w:rPr>
      </w:pPr>
    </w:p>
    <w:p w14:paraId="1B32C786" w14:textId="7E9778C7" w:rsidR="00416027" w:rsidRPr="00B70FF9" w:rsidRDefault="00416027" w:rsidP="00416027">
      <w:pPr>
        <w:jc w:val="thaiDistribute"/>
        <w:rPr>
          <w:rFonts w:asciiTheme="majorBidi" w:hAnsiTheme="majorBidi" w:cstheme="majorBidi"/>
          <w:b/>
          <w:bCs/>
          <w:sz w:val="32"/>
          <w:szCs w:val="32"/>
          <w:u w:val="single"/>
        </w:rPr>
      </w:pPr>
      <w:r w:rsidRPr="00B70FF9">
        <w:rPr>
          <w:rFonts w:asciiTheme="majorBidi" w:hAnsiTheme="majorBidi" w:cstheme="majorBidi"/>
          <w:sz w:val="32"/>
          <w:szCs w:val="32"/>
        </w:rPr>
        <w:tab/>
      </w:r>
      <w:r w:rsidRPr="00B70FF9">
        <w:rPr>
          <w:rFonts w:asciiTheme="majorBidi" w:hAnsiTheme="majorBidi" w:cstheme="majorBidi"/>
          <w:b/>
          <w:bCs/>
          <w:sz w:val="32"/>
          <w:szCs w:val="32"/>
          <w:u w:val="single"/>
        </w:rPr>
        <w:t>O</w:t>
      </w:r>
      <w:r w:rsidR="003C255A" w:rsidRPr="00B70FF9">
        <w:rPr>
          <w:rFonts w:asciiTheme="majorBidi" w:hAnsiTheme="majorBidi" w:cstheme="majorBidi"/>
          <w:b/>
          <w:bCs/>
          <w:sz w:val="32"/>
          <w:szCs w:val="32"/>
          <w:u w:val="single"/>
        </w:rPr>
        <w:t>bjective</w:t>
      </w:r>
    </w:p>
    <w:p w14:paraId="3D365FE6" w14:textId="77777777" w:rsidR="00452874" w:rsidRPr="00B70FF9" w:rsidRDefault="003C255A" w:rsidP="00416027">
      <w:pPr>
        <w:jc w:val="thaiDistribute"/>
        <w:rPr>
          <w:rFonts w:asciiTheme="majorBidi" w:hAnsiTheme="majorBidi" w:cstheme="majorBidi"/>
          <w:sz w:val="32"/>
          <w:szCs w:val="32"/>
        </w:rPr>
      </w:pPr>
      <w:r w:rsidRPr="00B70FF9">
        <w:rPr>
          <w:rFonts w:asciiTheme="majorBidi" w:hAnsiTheme="majorBidi" w:cstheme="majorBidi"/>
          <w:sz w:val="32"/>
          <w:szCs w:val="32"/>
        </w:rPr>
        <w:t xml:space="preserve"> </w:t>
      </w:r>
      <w:r w:rsidR="00452874" w:rsidRPr="00B70FF9">
        <w:rPr>
          <w:rFonts w:asciiTheme="majorBidi" w:hAnsiTheme="majorBidi" w:cstheme="majorBidi"/>
          <w:sz w:val="32"/>
          <w:szCs w:val="32"/>
        </w:rPr>
        <w:tab/>
      </w:r>
      <w:r w:rsidRPr="00B70FF9">
        <w:rPr>
          <w:rFonts w:asciiTheme="majorBidi" w:hAnsiTheme="majorBidi" w:cstheme="majorBidi"/>
          <w:sz w:val="32"/>
          <w:szCs w:val="32"/>
        </w:rPr>
        <w:t xml:space="preserve">1. To protect themselves or reduce the chances of receiving bribes. Conflicts of interest in various forms To the Police Commissioner under </w:t>
      </w:r>
      <w:r w:rsidR="00416027" w:rsidRPr="00B70FF9">
        <w:rPr>
          <w:rFonts w:asciiTheme="majorBidi" w:hAnsiTheme="majorBidi" w:cstheme="majorBidi"/>
          <w:sz w:val="32"/>
          <w:szCs w:val="32"/>
        </w:rPr>
        <w:t>Ban Klang Provincial Police Station</w:t>
      </w:r>
    </w:p>
    <w:p w14:paraId="57DFE95E"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2. To encourage police officers under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to be conscious of refusing to accept gifts and gifts of all kinds from performing their duties. </w:t>
      </w:r>
    </w:p>
    <w:p w14:paraId="58FEB480"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lastRenderedPageBreak/>
        <w:tab/>
      </w:r>
      <w:r w:rsidR="003C255A" w:rsidRPr="00B70FF9">
        <w:rPr>
          <w:rFonts w:asciiTheme="majorBidi" w:hAnsiTheme="majorBidi" w:cstheme="majorBidi"/>
          <w:sz w:val="32"/>
          <w:szCs w:val="32"/>
        </w:rPr>
        <w:t>3. To create a moral and transparent culture (</w:t>
      </w:r>
      <w:proofErr w:type="spellStart"/>
      <w:r w:rsidR="003C255A" w:rsidRPr="00B70FF9">
        <w:rPr>
          <w:rFonts w:asciiTheme="majorBidi" w:hAnsiTheme="majorBidi" w:cstheme="majorBidi"/>
          <w:sz w:val="32"/>
          <w:szCs w:val="32"/>
        </w:rPr>
        <w:t>Qrganization</w:t>
      </w:r>
      <w:proofErr w:type="spellEnd"/>
      <w:r w:rsidR="003C255A" w:rsidRPr="00B70FF9">
        <w:rPr>
          <w:rFonts w:asciiTheme="majorBidi" w:hAnsiTheme="majorBidi" w:cstheme="majorBidi"/>
          <w:sz w:val="32"/>
          <w:szCs w:val="32"/>
        </w:rPr>
        <w:t xml:space="preserve"> of Integrity) of bureaucracy/… of bureaucracy to be strong and sustainable. </w:t>
      </w:r>
    </w:p>
    <w:p w14:paraId="29E156FC"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003C255A" w:rsidRPr="00B70FF9">
        <w:rPr>
          <w:rFonts w:asciiTheme="majorBidi" w:hAnsiTheme="majorBidi" w:cstheme="majorBidi"/>
          <w:sz w:val="32"/>
          <w:szCs w:val="32"/>
        </w:rPr>
        <w:t>4. To determine measures Guidelines and strategies to prevent giving/accepting bribes or other benefits</w:t>
      </w:r>
    </w:p>
    <w:p w14:paraId="38EB798B"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5. To determine guidelines for receiving fees, endorsements or gifts of executives and police </w:t>
      </w:r>
      <w:proofErr w:type="spellStart"/>
      <w:proofErr w:type="gramStart"/>
      <w:r w:rsidR="003C255A" w:rsidRPr="00B70FF9">
        <w:rPr>
          <w:rFonts w:asciiTheme="majorBidi" w:hAnsiTheme="majorBidi" w:cstheme="majorBidi"/>
          <w:sz w:val="32"/>
          <w:szCs w:val="32"/>
        </w:rPr>
        <w:t>officers.Under</w:t>
      </w:r>
      <w:proofErr w:type="spellEnd"/>
      <w:proofErr w:type="gramEnd"/>
      <w:r w:rsidR="003C255A" w:rsidRPr="00B70FF9">
        <w:rPr>
          <w:rFonts w:asciiTheme="majorBidi" w:hAnsiTheme="majorBidi" w:cstheme="majorBidi"/>
          <w:sz w:val="32"/>
          <w:szCs w:val="32"/>
        </w:rPr>
        <w:t xml:space="preserve">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shall comply with relevant laws and regulations. </w:t>
      </w:r>
    </w:p>
    <w:p w14:paraId="1927150A"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6. To support and enhance the implementation of the National Strategy, the Master Plan under the National Strategy and the National Reform Plan on Prevention and Combating Corruption and Misconduct, as well as </w:t>
      </w:r>
      <w:proofErr w:type="spellStart"/>
      <w:r w:rsidR="003C255A" w:rsidRPr="00B70FF9">
        <w:rPr>
          <w:rFonts w:asciiTheme="majorBidi" w:hAnsiTheme="majorBidi" w:cstheme="majorBidi"/>
          <w:sz w:val="32"/>
          <w:szCs w:val="32"/>
        </w:rPr>
        <w:t>as</w:t>
      </w:r>
      <w:proofErr w:type="spellEnd"/>
      <w:r w:rsidR="003C255A" w:rsidRPr="00B70FF9">
        <w:rPr>
          <w:rFonts w:asciiTheme="majorBidi" w:hAnsiTheme="majorBidi" w:cstheme="majorBidi"/>
          <w:sz w:val="32"/>
          <w:szCs w:val="32"/>
        </w:rPr>
        <w:t xml:space="preserve"> being part of the guidelines for assessing the integrity and transparency in government agencies (About Us)</w:t>
      </w:r>
    </w:p>
    <w:p w14:paraId="0C566807" w14:textId="77777777" w:rsidR="00452874" w:rsidRPr="00B70FF9" w:rsidRDefault="00452874" w:rsidP="00416027">
      <w:pPr>
        <w:jc w:val="thaiDistribute"/>
        <w:rPr>
          <w:rFonts w:asciiTheme="majorBidi" w:hAnsiTheme="majorBidi" w:cstheme="majorBidi"/>
          <w:b/>
          <w:bCs/>
          <w:sz w:val="32"/>
          <w:szCs w:val="32"/>
          <w:u w:val="single"/>
        </w:rPr>
      </w:pPr>
      <w:r w:rsidRPr="00B70FF9">
        <w:rPr>
          <w:rFonts w:asciiTheme="majorBidi" w:hAnsiTheme="majorBidi" w:cstheme="majorBidi"/>
          <w:sz w:val="32"/>
          <w:szCs w:val="32"/>
        </w:rPr>
        <w:tab/>
      </w:r>
      <w:r w:rsidR="003C255A" w:rsidRPr="00B70FF9">
        <w:rPr>
          <w:rFonts w:asciiTheme="majorBidi" w:hAnsiTheme="majorBidi" w:cstheme="majorBidi"/>
          <w:sz w:val="32"/>
          <w:szCs w:val="32"/>
          <w:u w:val="single"/>
        </w:rPr>
        <w:t xml:space="preserve"> </w:t>
      </w:r>
      <w:r w:rsidR="003C255A" w:rsidRPr="00B70FF9">
        <w:rPr>
          <w:rFonts w:asciiTheme="majorBidi" w:hAnsiTheme="majorBidi" w:cstheme="majorBidi"/>
          <w:b/>
          <w:bCs/>
          <w:sz w:val="32"/>
          <w:szCs w:val="32"/>
          <w:u w:val="single"/>
        </w:rPr>
        <w:t xml:space="preserve">Scope of applicability </w:t>
      </w:r>
    </w:p>
    <w:p w14:paraId="6BD42A89"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Applies to all police officers under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w:t>
      </w:r>
    </w:p>
    <w:p w14:paraId="77B58427" w14:textId="77777777" w:rsidR="00452874" w:rsidRPr="00B70FF9" w:rsidRDefault="00452874" w:rsidP="00416027">
      <w:pPr>
        <w:jc w:val="thaiDistribute"/>
        <w:rPr>
          <w:rFonts w:asciiTheme="majorBidi" w:hAnsiTheme="majorBidi" w:cstheme="majorBidi"/>
          <w:b/>
          <w:bCs/>
          <w:sz w:val="32"/>
          <w:szCs w:val="32"/>
          <w:u w:val="single"/>
        </w:rPr>
      </w:pPr>
      <w:r w:rsidRPr="00B70FF9">
        <w:rPr>
          <w:rFonts w:asciiTheme="majorBidi" w:hAnsiTheme="majorBidi" w:cstheme="majorBidi"/>
          <w:sz w:val="32"/>
          <w:szCs w:val="32"/>
        </w:rPr>
        <w:tab/>
      </w:r>
      <w:r w:rsidR="003C255A" w:rsidRPr="00B70FF9">
        <w:rPr>
          <w:rFonts w:asciiTheme="majorBidi" w:hAnsiTheme="majorBidi" w:cstheme="majorBidi"/>
          <w:b/>
          <w:bCs/>
          <w:sz w:val="32"/>
          <w:szCs w:val="32"/>
          <w:u w:val="single"/>
        </w:rPr>
        <w:t xml:space="preserve">meaning </w:t>
      </w:r>
    </w:p>
    <w:p w14:paraId="12A11403"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“bribe” property or other benefits given to a person for him to act or </w:t>
      </w:r>
      <w:proofErr w:type="gramStart"/>
      <w:r w:rsidR="003C255A" w:rsidRPr="00B70FF9">
        <w:rPr>
          <w:rFonts w:asciiTheme="majorBidi" w:hAnsiTheme="majorBidi" w:cstheme="majorBidi"/>
          <w:sz w:val="32"/>
          <w:szCs w:val="32"/>
        </w:rPr>
        <w:t>Refrain</w:t>
      </w:r>
      <w:proofErr w:type="gramEnd"/>
      <w:r w:rsidR="003C255A" w:rsidRPr="00B70FF9">
        <w:rPr>
          <w:rFonts w:asciiTheme="majorBidi" w:hAnsiTheme="majorBidi" w:cstheme="majorBidi"/>
          <w:sz w:val="32"/>
          <w:szCs w:val="32"/>
        </w:rPr>
        <w:t xml:space="preserve"> from acting in any position of duty, whether it is lawful or unlawful as the bribe payer wants.</w:t>
      </w:r>
    </w:p>
    <w:p w14:paraId="377CF746"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“Gifts, gifts or any other benefits that affect the performance of duties.” It means money, property. Any other services or benefits that are valued and include tips received by government officials in addition to salary and income. Government benefits in normal </w:t>
      </w:r>
      <w:proofErr w:type="spellStart"/>
      <w:r w:rsidR="003C255A" w:rsidRPr="00B70FF9">
        <w:rPr>
          <w:rFonts w:asciiTheme="majorBidi" w:hAnsiTheme="majorBidi" w:cstheme="majorBidi"/>
          <w:sz w:val="32"/>
          <w:szCs w:val="32"/>
        </w:rPr>
        <w:t>cas</w:t>
      </w:r>
      <w:proofErr w:type="spellEnd"/>
      <w:r w:rsidR="003C255A" w:rsidRPr="00B70FF9">
        <w:rPr>
          <w:rFonts w:asciiTheme="majorBidi" w:hAnsiTheme="majorBidi" w:cstheme="majorBidi"/>
          <w:sz w:val="32"/>
          <w:szCs w:val="32"/>
        </w:rPr>
        <w:t xml:space="preserve"> es and influence </w:t>
      </w:r>
      <w:proofErr w:type="spellStart"/>
      <w:r w:rsidR="003C255A" w:rsidRPr="00B70FF9">
        <w:rPr>
          <w:rFonts w:asciiTheme="majorBidi" w:hAnsiTheme="majorBidi" w:cstheme="majorBidi"/>
          <w:sz w:val="32"/>
          <w:szCs w:val="32"/>
        </w:rPr>
        <w:t>decis</w:t>
      </w:r>
      <w:proofErr w:type="spellEnd"/>
      <w:r w:rsidR="003C255A" w:rsidRPr="00B70FF9">
        <w:rPr>
          <w:rFonts w:asciiTheme="majorBidi" w:hAnsiTheme="majorBidi" w:cstheme="majorBidi"/>
          <w:sz w:val="32"/>
          <w:szCs w:val="32"/>
        </w:rPr>
        <w:t xml:space="preserve"> ion-making approval, authorization or in the performance of duties in a manner that favors the gift giver in the past. or at the time of receipt or in the future.</w:t>
      </w:r>
    </w:p>
    <w:p w14:paraId="71BDB389"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“property” Refers to intangible property and objects that may have a price and may be held in such as money, houses, cars, stocks. </w:t>
      </w:r>
    </w:p>
    <w:p w14:paraId="2521A5BD"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“Receiving assets or other benefits by virtue of the Code of Conduct” Means receiving </w:t>
      </w:r>
      <w:proofErr w:type="spellStart"/>
      <w:proofErr w:type="gramStart"/>
      <w:r w:rsidR="003C255A" w:rsidRPr="00B70FF9">
        <w:rPr>
          <w:rFonts w:asciiTheme="majorBidi" w:hAnsiTheme="majorBidi" w:cstheme="majorBidi"/>
          <w:sz w:val="32"/>
          <w:szCs w:val="32"/>
        </w:rPr>
        <w:t>property.or</w:t>
      </w:r>
      <w:proofErr w:type="spellEnd"/>
      <w:proofErr w:type="gramEnd"/>
      <w:r w:rsidR="003C255A" w:rsidRPr="00B70FF9">
        <w:rPr>
          <w:rFonts w:asciiTheme="majorBidi" w:hAnsiTheme="majorBidi" w:cstheme="majorBidi"/>
          <w:sz w:val="32"/>
          <w:szCs w:val="32"/>
        </w:rPr>
        <w:t xml:space="preserve"> any other benefit from relatives or from persons given to each other on various occasions, usually according to custom. tradition or culture, or give each other according to the etiquette practiced in society.</w:t>
      </w:r>
    </w:p>
    <w:p w14:paraId="719B13E8"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“relative” I mean, the </w:t>
      </w:r>
      <w:proofErr w:type="spellStart"/>
      <w:r w:rsidR="003C255A" w:rsidRPr="00B70FF9">
        <w:rPr>
          <w:rFonts w:asciiTheme="majorBidi" w:hAnsiTheme="majorBidi" w:cstheme="majorBidi"/>
          <w:sz w:val="32"/>
          <w:szCs w:val="32"/>
        </w:rPr>
        <w:t>Pakari</w:t>
      </w:r>
      <w:proofErr w:type="spellEnd"/>
      <w:r w:rsidR="003C255A" w:rsidRPr="00B70FF9">
        <w:rPr>
          <w:rFonts w:asciiTheme="majorBidi" w:hAnsiTheme="majorBidi" w:cstheme="majorBidi"/>
          <w:sz w:val="32"/>
          <w:szCs w:val="32"/>
        </w:rPr>
        <w:t xml:space="preserve"> raiders, the descendants. Brothers and sisters of the same parents or co-parents Uncles, aunts, uncles, spouses Parents or descendants of spouses, adopted children or adoptees</w:t>
      </w:r>
    </w:p>
    <w:p w14:paraId="0BEF0C38"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lastRenderedPageBreak/>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“Any other benefits?” It means something of value: discounts, entertainment, etc. Receiving services, receiving training, or the like.</w:t>
      </w:r>
    </w:p>
    <w:p w14:paraId="1385C09B" w14:textId="0D3ABDF9"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“Performance of duties” It means an act or performance of duties of a public </w:t>
      </w:r>
      <w:proofErr w:type="spellStart"/>
      <w:proofErr w:type="gramStart"/>
      <w:r w:rsidR="003C255A" w:rsidRPr="00B70FF9">
        <w:rPr>
          <w:rFonts w:asciiTheme="majorBidi" w:hAnsiTheme="majorBidi" w:cstheme="majorBidi"/>
          <w:sz w:val="32"/>
          <w:szCs w:val="32"/>
        </w:rPr>
        <w:t>official.In</w:t>
      </w:r>
      <w:proofErr w:type="spellEnd"/>
      <w:proofErr w:type="gramEnd"/>
      <w:r w:rsidR="003C255A" w:rsidRPr="00B70FF9">
        <w:rPr>
          <w:rFonts w:asciiTheme="majorBidi" w:hAnsiTheme="majorBidi" w:cstheme="majorBidi"/>
          <w:sz w:val="32"/>
          <w:szCs w:val="32"/>
        </w:rPr>
        <w:t xml:space="preserve">/… </w:t>
      </w:r>
      <w:proofErr w:type="spellStart"/>
      <w:proofErr w:type="gramStart"/>
      <w:r w:rsidR="003C255A" w:rsidRPr="00B70FF9">
        <w:rPr>
          <w:rFonts w:asciiTheme="majorBidi" w:hAnsiTheme="majorBidi" w:cstheme="majorBidi"/>
          <w:sz w:val="32"/>
          <w:szCs w:val="32"/>
        </w:rPr>
        <w:t>official.In</w:t>
      </w:r>
      <w:proofErr w:type="spellEnd"/>
      <w:proofErr w:type="gramEnd"/>
      <w:r w:rsidR="003C255A" w:rsidRPr="00B70FF9">
        <w:rPr>
          <w:rFonts w:asciiTheme="majorBidi" w:hAnsiTheme="majorBidi" w:cstheme="majorBidi"/>
          <w:sz w:val="32"/>
          <w:szCs w:val="32"/>
        </w:rPr>
        <w:t xml:space="preserve"> a position appointed or assigned to perform any of the duties or to act in the </w:t>
      </w:r>
      <w:proofErr w:type="spellStart"/>
      <w:proofErr w:type="gramStart"/>
      <w:r w:rsidR="003C255A" w:rsidRPr="00B70FF9">
        <w:rPr>
          <w:rFonts w:asciiTheme="majorBidi" w:hAnsiTheme="majorBidi" w:cstheme="majorBidi"/>
          <w:sz w:val="32"/>
          <w:szCs w:val="32"/>
        </w:rPr>
        <w:t>government.Instead</w:t>
      </w:r>
      <w:proofErr w:type="spellEnd"/>
      <w:proofErr w:type="gramEnd"/>
      <w:r w:rsidR="003C255A" w:rsidRPr="00B70FF9">
        <w:rPr>
          <w:rFonts w:asciiTheme="majorBidi" w:hAnsiTheme="majorBidi" w:cstheme="majorBidi"/>
          <w:sz w:val="32"/>
          <w:szCs w:val="32"/>
        </w:rPr>
        <w:t xml:space="preserve"> of performing any of their duties, both general and specific, as a police officer as required by law. The authority is set aside or is done in accordance with the authority specified by law to have the authority and duties of the police. </w:t>
      </w:r>
    </w:p>
    <w:p w14:paraId="167DC680"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“commander” means the Superintendent of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with authority and </w:t>
      </w:r>
      <w:proofErr w:type="spellStart"/>
      <w:proofErr w:type="gramStart"/>
      <w:r w:rsidR="003C255A" w:rsidRPr="00B70FF9">
        <w:rPr>
          <w:rFonts w:asciiTheme="majorBidi" w:hAnsiTheme="majorBidi" w:cstheme="majorBidi"/>
          <w:sz w:val="32"/>
          <w:szCs w:val="32"/>
        </w:rPr>
        <w:t>duties.To</w:t>
      </w:r>
      <w:proofErr w:type="spellEnd"/>
      <w:proofErr w:type="gramEnd"/>
      <w:r w:rsidR="003C255A" w:rsidRPr="00B70FF9">
        <w:rPr>
          <w:rFonts w:asciiTheme="majorBidi" w:hAnsiTheme="majorBidi" w:cstheme="majorBidi"/>
          <w:sz w:val="32"/>
          <w:szCs w:val="32"/>
        </w:rPr>
        <w:t xml:space="preserve"> command, supervise, monitor and inspect police officers.</w:t>
      </w:r>
    </w:p>
    <w:p w14:paraId="12D96C1D"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“subordinate” Refers to all police officers under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In addition to superiors. </w:t>
      </w:r>
    </w:p>
    <w:p w14:paraId="5FEB1091" w14:textId="77777777" w:rsidR="00452874" w:rsidRPr="00B70FF9" w:rsidRDefault="00452874" w:rsidP="00416027">
      <w:pPr>
        <w:jc w:val="thaiDistribute"/>
        <w:rPr>
          <w:rFonts w:asciiTheme="majorBidi" w:hAnsiTheme="majorBidi" w:cstheme="majorBidi"/>
          <w:sz w:val="32"/>
          <w:szCs w:val="32"/>
        </w:rPr>
      </w:pPr>
    </w:p>
    <w:p w14:paraId="2010CD63" w14:textId="2EB390C3" w:rsidR="00452874" w:rsidRPr="00B70FF9" w:rsidRDefault="00452874" w:rsidP="00416027">
      <w:pPr>
        <w:jc w:val="thaiDistribute"/>
        <w:rPr>
          <w:rFonts w:asciiTheme="majorBidi" w:hAnsiTheme="majorBidi" w:cstheme="majorBidi"/>
          <w:b/>
          <w:bCs/>
          <w:sz w:val="32"/>
          <w:szCs w:val="32"/>
          <w:u w:val="single"/>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b/>
          <w:bCs/>
          <w:sz w:val="32"/>
          <w:szCs w:val="32"/>
          <w:u w:val="single"/>
        </w:rPr>
        <w:t>Anti-graft practices</w:t>
      </w:r>
      <w:r w:rsidR="00B70FF9" w:rsidRPr="00B70FF9">
        <w:rPr>
          <w:rFonts w:asciiTheme="majorBidi" w:hAnsiTheme="majorBidi" w:cstheme="majorBidi"/>
          <w:b/>
          <w:bCs/>
          <w:sz w:val="32"/>
          <w:szCs w:val="32"/>
          <w:u w:val="single"/>
          <w:cs/>
        </w:rPr>
        <w:t xml:space="preserve"> </w:t>
      </w:r>
    </w:p>
    <w:p w14:paraId="7BD165C7"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1. Five police officers under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shall not be involved. In giving or accepting bribes in any form, whether directly or indirectly. </w:t>
      </w:r>
    </w:p>
    <w:p w14:paraId="40E2111D"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2. Police officers under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are prohibited. Demanding or accepting bribes for one's own benefit or the benefit of another person.</w:t>
      </w:r>
    </w:p>
    <w:p w14:paraId="2E179E1A"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3. To comply with the Anti-Corruption Policy without getting involved in corruption. Corruption, whether directly or indirectly. </w:t>
      </w:r>
    </w:p>
    <w:p w14:paraId="47A49E8D"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4. Performing duties to comply with regulations Police Discipline and Law Strictly related </w:t>
      </w: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5. Refrain from any act that is considered to be giving or accepting bribes. </w:t>
      </w:r>
    </w:p>
    <w:p w14:paraId="13F9F1E0" w14:textId="77777777" w:rsidR="00452874"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6. Supervise the disbursement of expenses of affiliated agencies in accordance </w:t>
      </w:r>
      <w:proofErr w:type="spellStart"/>
      <w:r w:rsidR="003C255A" w:rsidRPr="00B70FF9">
        <w:rPr>
          <w:rFonts w:asciiTheme="majorBidi" w:hAnsiTheme="majorBidi" w:cstheme="majorBidi"/>
          <w:sz w:val="32"/>
          <w:szCs w:val="32"/>
        </w:rPr>
        <w:t>withStrictly</w:t>
      </w:r>
      <w:proofErr w:type="spellEnd"/>
      <w:r w:rsidR="003C255A" w:rsidRPr="00B70FF9">
        <w:rPr>
          <w:rFonts w:asciiTheme="majorBidi" w:hAnsiTheme="majorBidi" w:cstheme="majorBidi"/>
          <w:sz w:val="32"/>
          <w:szCs w:val="32"/>
        </w:rPr>
        <w:t xml:space="preserve"> comply with relevant regulations. </w:t>
      </w:r>
    </w:p>
    <w:p w14:paraId="3241DE44" w14:textId="77777777" w:rsidR="005D6BC0" w:rsidRPr="00B70FF9" w:rsidRDefault="00452874"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7. Receiving donations or contributions. objects or assets to the activity. or any project. Regulations must be followed. Strict regulations, announcements and receipts or evidence of receipt. Report every time </w:t>
      </w:r>
    </w:p>
    <w:p w14:paraId="0FA1BAE4" w14:textId="77777777" w:rsidR="005D6BC0" w:rsidRPr="00B70FF9" w:rsidRDefault="005D6BC0"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8. Receiving property or other benefits by virtue of the Code to the police officer under </w:t>
      </w:r>
      <w:proofErr w:type="spellStart"/>
      <w:r w:rsidR="003C255A" w:rsidRPr="00B70FF9">
        <w:rPr>
          <w:rFonts w:asciiTheme="majorBidi" w:hAnsiTheme="majorBidi" w:cstheme="majorBidi"/>
          <w:sz w:val="32"/>
          <w:szCs w:val="32"/>
        </w:rPr>
        <w:t>theAll</w:t>
      </w:r>
      <w:proofErr w:type="spellEnd"/>
      <w:r w:rsidR="003C255A" w:rsidRPr="00B70FF9">
        <w:rPr>
          <w:rFonts w:asciiTheme="majorBidi" w:hAnsiTheme="majorBidi" w:cstheme="majorBidi"/>
          <w:sz w:val="32"/>
          <w:szCs w:val="32"/>
        </w:rPr>
        <w:t xml:space="preserve"> officers of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shall comply with the notice. The National Anti-Corruption </w:t>
      </w:r>
      <w:r w:rsidR="003C255A" w:rsidRPr="00B70FF9">
        <w:rPr>
          <w:rFonts w:asciiTheme="majorBidi" w:hAnsiTheme="majorBidi" w:cstheme="majorBidi"/>
          <w:sz w:val="32"/>
          <w:szCs w:val="32"/>
        </w:rPr>
        <w:lastRenderedPageBreak/>
        <w:t xml:space="preserve">Commission on Criteria for receiving assets or other benefits by the officer's code of conduct B.E. 2543 strictly. </w:t>
      </w:r>
    </w:p>
    <w:p w14:paraId="018A466B" w14:textId="77777777" w:rsidR="005D6BC0" w:rsidRPr="00B70FF9" w:rsidRDefault="005D6BC0" w:rsidP="00416027">
      <w:pPr>
        <w:jc w:val="thaiDistribute"/>
        <w:rPr>
          <w:rFonts w:asciiTheme="majorBidi" w:hAnsiTheme="majorBidi" w:cstheme="majorBidi"/>
          <w:sz w:val="32"/>
          <w:szCs w:val="32"/>
        </w:rPr>
      </w:pPr>
    </w:p>
    <w:p w14:paraId="3D32EFB2" w14:textId="77777777" w:rsidR="005D6BC0" w:rsidRPr="00B70FF9" w:rsidRDefault="003C255A" w:rsidP="00416027">
      <w:pPr>
        <w:jc w:val="thaiDistribute"/>
        <w:rPr>
          <w:rFonts w:asciiTheme="majorBidi" w:hAnsiTheme="majorBidi" w:cstheme="majorBidi"/>
          <w:b/>
          <w:bCs/>
          <w:sz w:val="32"/>
          <w:szCs w:val="32"/>
          <w:u w:val="single"/>
        </w:rPr>
      </w:pPr>
      <w:r w:rsidRPr="00B70FF9">
        <w:rPr>
          <w:rFonts w:asciiTheme="majorBidi" w:hAnsiTheme="majorBidi" w:cstheme="majorBidi"/>
          <w:b/>
          <w:bCs/>
          <w:sz w:val="32"/>
          <w:szCs w:val="32"/>
          <w:u w:val="single"/>
        </w:rPr>
        <w:t>Sanctions/Violations of Guidelines</w:t>
      </w:r>
    </w:p>
    <w:p w14:paraId="0BF85197" w14:textId="77777777" w:rsidR="005D6BC0" w:rsidRPr="00B70FF9" w:rsidRDefault="003C255A" w:rsidP="00416027">
      <w:pPr>
        <w:jc w:val="thaiDistribute"/>
        <w:rPr>
          <w:rFonts w:asciiTheme="majorBidi" w:hAnsiTheme="majorBidi" w:cstheme="majorBidi"/>
          <w:sz w:val="32"/>
          <w:szCs w:val="32"/>
        </w:rPr>
      </w:pPr>
      <w:r w:rsidRPr="00B70FF9">
        <w:rPr>
          <w:rFonts w:asciiTheme="majorBidi" w:hAnsiTheme="majorBidi" w:cstheme="majorBidi"/>
          <w:sz w:val="32"/>
          <w:szCs w:val="32"/>
        </w:rPr>
        <w:t xml:space="preserve"> </w:t>
      </w:r>
      <w:r w:rsidR="005D6BC0" w:rsidRPr="00B70FF9">
        <w:rPr>
          <w:rFonts w:asciiTheme="majorBidi" w:hAnsiTheme="majorBidi" w:cstheme="majorBidi"/>
          <w:sz w:val="32"/>
          <w:szCs w:val="32"/>
        </w:rPr>
        <w:tab/>
      </w:r>
      <w:r w:rsidR="005D6BC0" w:rsidRPr="00B70FF9">
        <w:rPr>
          <w:rFonts w:asciiTheme="majorBidi" w:hAnsiTheme="majorBidi" w:cstheme="majorBidi"/>
          <w:sz w:val="32"/>
          <w:szCs w:val="32"/>
        </w:rPr>
        <w:tab/>
      </w:r>
      <w:r w:rsidRPr="00B70FF9">
        <w:rPr>
          <w:rFonts w:asciiTheme="majorBidi" w:hAnsiTheme="majorBidi" w:cstheme="majorBidi"/>
          <w:sz w:val="32"/>
          <w:szCs w:val="32"/>
        </w:rPr>
        <w:t xml:space="preserve">1. Failure to comply with this policy may result in disciplinary action or criminal prosecution. or other relevant laws, including direct supervisors who ignore wrongdoing or acknowledge that </w:t>
      </w:r>
      <w:proofErr w:type="gramStart"/>
      <w:r w:rsidRPr="00B70FF9">
        <w:rPr>
          <w:rFonts w:asciiTheme="majorBidi" w:hAnsiTheme="majorBidi" w:cstheme="majorBidi"/>
          <w:sz w:val="32"/>
          <w:szCs w:val="32"/>
        </w:rPr>
        <w:t>Commit</w:t>
      </w:r>
      <w:proofErr w:type="gramEnd"/>
      <w:r w:rsidRPr="00B70FF9">
        <w:rPr>
          <w:rFonts w:asciiTheme="majorBidi" w:hAnsiTheme="majorBidi" w:cstheme="majorBidi"/>
          <w:sz w:val="32"/>
          <w:szCs w:val="32"/>
        </w:rPr>
        <w:t xml:space="preserve"> an offense but fail to properly manage it, which is subject to disciplinary penalties, up to dismissal from the service. </w:t>
      </w:r>
    </w:p>
    <w:p w14:paraId="6E6044FC" w14:textId="77777777" w:rsidR="005D6BC0" w:rsidRPr="00B70FF9" w:rsidRDefault="005D6BC0"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2. Failure to be aware of this Policy Notice and/or related laws Can't. It can be used as an excuse for non-compliance.</w:t>
      </w:r>
    </w:p>
    <w:p w14:paraId="7D729133" w14:textId="77777777" w:rsidR="005D6BC0" w:rsidRPr="00B70FF9" w:rsidRDefault="005D6BC0" w:rsidP="00416027">
      <w:pPr>
        <w:jc w:val="thaiDistribute"/>
        <w:rPr>
          <w:rFonts w:asciiTheme="majorBidi" w:hAnsiTheme="majorBidi" w:cstheme="majorBidi"/>
          <w:sz w:val="32"/>
          <w:szCs w:val="32"/>
        </w:rPr>
      </w:pPr>
    </w:p>
    <w:p w14:paraId="5E811D0E" w14:textId="77777777" w:rsidR="005D6BC0" w:rsidRPr="00B70FF9" w:rsidRDefault="005D6BC0"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3. Commanding Officer of Police Department Order No. 1212/2537 dated October 1, 1994 Have the authority and duty to supervise and supervise subordinates in the guardianship to adhere to and comply with the </w:t>
      </w:r>
      <w:proofErr w:type="spellStart"/>
      <w:proofErr w:type="gramStart"/>
      <w:r w:rsidR="003C255A" w:rsidRPr="00B70FF9">
        <w:rPr>
          <w:rFonts w:asciiTheme="majorBidi" w:hAnsiTheme="majorBidi" w:cstheme="majorBidi"/>
          <w:sz w:val="32"/>
          <w:szCs w:val="32"/>
        </w:rPr>
        <w:t>policy.This</w:t>
      </w:r>
      <w:proofErr w:type="spellEnd"/>
      <w:proofErr w:type="gramEnd"/>
      <w:r w:rsidR="003C255A" w:rsidRPr="00B70FF9">
        <w:rPr>
          <w:rFonts w:asciiTheme="majorBidi" w:hAnsiTheme="majorBidi" w:cstheme="majorBidi"/>
          <w:sz w:val="32"/>
          <w:szCs w:val="32"/>
        </w:rPr>
        <w:t xml:space="preserve"> is strict. </w:t>
      </w:r>
    </w:p>
    <w:p w14:paraId="51361A8D" w14:textId="77777777" w:rsidR="005D6BC0" w:rsidRPr="00B70FF9" w:rsidRDefault="005D6BC0" w:rsidP="00416027">
      <w:pPr>
        <w:jc w:val="thaiDistribute"/>
        <w:rPr>
          <w:rFonts w:asciiTheme="majorBidi" w:hAnsiTheme="majorBidi" w:cstheme="majorBidi"/>
          <w:sz w:val="32"/>
          <w:szCs w:val="32"/>
        </w:rPr>
      </w:pPr>
    </w:p>
    <w:p w14:paraId="1ABBFE98" w14:textId="77777777" w:rsidR="005D6BC0" w:rsidRPr="00B70FF9" w:rsidRDefault="005D6BC0" w:rsidP="00416027">
      <w:pPr>
        <w:jc w:val="thaiDistribute"/>
        <w:rPr>
          <w:rFonts w:asciiTheme="majorBidi" w:hAnsiTheme="majorBidi" w:cstheme="majorBidi"/>
          <w:b/>
          <w:bCs/>
          <w:sz w:val="32"/>
          <w:szCs w:val="32"/>
          <w:u w:val="single"/>
        </w:rPr>
      </w:pPr>
      <w:r w:rsidRPr="00B70FF9">
        <w:rPr>
          <w:rFonts w:asciiTheme="majorBidi" w:hAnsiTheme="majorBidi" w:cstheme="majorBidi"/>
          <w:sz w:val="32"/>
          <w:szCs w:val="32"/>
        </w:rPr>
        <w:tab/>
      </w:r>
      <w:r w:rsidR="003C255A" w:rsidRPr="00B70FF9">
        <w:rPr>
          <w:rFonts w:asciiTheme="majorBidi" w:hAnsiTheme="majorBidi" w:cstheme="majorBidi"/>
          <w:b/>
          <w:bCs/>
          <w:sz w:val="32"/>
          <w:szCs w:val="32"/>
          <w:u w:val="single"/>
        </w:rPr>
        <w:t xml:space="preserve">Monitoring Measures </w:t>
      </w:r>
    </w:p>
    <w:p w14:paraId="0B229E1B" w14:textId="77777777" w:rsidR="000F0639" w:rsidRPr="00B70FF9" w:rsidRDefault="005D6BC0"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1. The Superintendent of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declares its intention to manage the agency with integrity, transparency and good governance by disseminating information to police </w:t>
      </w:r>
      <w:proofErr w:type="spellStart"/>
      <w:r w:rsidR="003C255A" w:rsidRPr="00B70FF9">
        <w:rPr>
          <w:rFonts w:asciiTheme="majorBidi" w:hAnsiTheme="majorBidi" w:cstheme="majorBidi"/>
          <w:sz w:val="32"/>
          <w:szCs w:val="32"/>
        </w:rPr>
        <w:t>officers.and</w:t>
      </w:r>
      <w:proofErr w:type="spellEnd"/>
      <w:r w:rsidR="003C255A" w:rsidRPr="00B70FF9">
        <w:rPr>
          <w:rFonts w:asciiTheme="majorBidi" w:hAnsiTheme="majorBidi" w:cstheme="majorBidi"/>
          <w:sz w:val="32"/>
          <w:szCs w:val="32"/>
        </w:rPr>
        <w:t xml:space="preserve"> external stakeholders. </w:t>
      </w:r>
    </w:p>
    <w:p w14:paraId="65E2B578" w14:textId="77777777" w:rsidR="000F0639" w:rsidRPr="00B70FF9" w:rsidRDefault="000F0639"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2. The Commanding Officer of Police Department Order No. 1212/2537 dated October 1, 1994 Have the authority to supervise, monitor and inspect subordinate police officers in their custody. The Company shall comply with this announcement. In case of any violation of this notice, report </w:t>
      </w:r>
      <w:proofErr w:type="spellStart"/>
      <w:proofErr w:type="gramStart"/>
      <w:r w:rsidR="003C255A" w:rsidRPr="00B70FF9">
        <w:rPr>
          <w:rFonts w:asciiTheme="majorBidi" w:hAnsiTheme="majorBidi" w:cstheme="majorBidi"/>
          <w:sz w:val="32"/>
          <w:szCs w:val="32"/>
        </w:rPr>
        <w:t>it.Superintendent</w:t>
      </w:r>
      <w:proofErr w:type="spellEnd"/>
      <w:proofErr w:type="gramEnd"/>
      <w:r w:rsidR="003C255A" w:rsidRPr="00B70FF9">
        <w:rPr>
          <w:rFonts w:asciiTheme="majorBidi" w:hAnsiTheme="majorBidi" w:cstheme="majorBidi"/>
          <w:sz w:val="32"/>
          <w:szCs w:val="32"/>
        </w:rPr>
        <w:t xml:space="preserve">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will be informed as soon as possible.</w:t>
      </w:r>
      <w:r w:rsidRPr="00B70FF9">
        <w:rPr>
          <w:rFonts w:asciiTheme="majorBidi" w:hAnsiTheme="majorBidi" w:cstheme="majorBidi"/>
          <w:sz w:val="32"/>
          <w:szCs w:val="32"/>
        </w:rPr>
        <w:tab/>
      </w:r>
    </w:p>
    <w:p w14:paraId="1111AA98" w14:textId="738A06BE" w:rsidR="000F0639" w:rsidRPr="00B70FF9" w:rsidRDefault="000F0639" w:rsidP="00416027">
      <w:pPr>
        <w:jc w:val="thaiDistribute"/>
        <w:rPr>
          <w:rFonts w:asciiTheme="majorBidi" w:hAnsiTheme="majorBidi" w:cstheme="majorBidi"/>
          <w:sz w:val="32"/>
          <w:szCs w:val="32"/>
        </w:rPr>
      </w:pPr>
      <w:r w:rsidRPr="00B70FF9">
        <w:rPr>
          <w:rFonts w:asciiTheme="majorBidi" w:hAnsiTheme="majorBidi" w:cstheme="majorBidi"/>
          <w:sz w:val="32"/>
          <w:szCs w:val="32"/>
          <w:cs/>
        </w:rPr>
        <w:tab/>
      </w:r>
      <w:r w:rsidRPr="00B70FF9">
        <w:rPr>
          <w:rFonts w:asciiTheme="majorBidi" w:hAnsiTheme="majorBidi" w:cstheme="majorBidi"/>
          <w:sz w:val="32"/>
          <w:szCs w:val="32"/>
          <w:cs/>
        </w:rPr>
        <w:tab/>
      </w:r>
      <w:r w:rsidR="003C255A" w:rsidRPr="00B70FF9">
        <w:rPr>
          <w:rFonts w:asciiTheme="majorBidi" w:hAnsiTheme="majorBidi" w:cstheme="majorBidi"/>
          <w:sz w:val="32"/>
          <w:szCs w:val="32"/>
        </w:rPr>
        <w:t xml:space="preserve"> 3.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will conduct an annual audit and evaluation of compliance with this Code and review and improve the guidelines as appropriate, or at least once a year or according to changes in significant factors. </w:t>
      </w:r>
    </w:p>
    <w:p w14:paraId="617701D5" w14:textId="77777777" w:rsidR="00FD7CB3" w:rsidRPr="00B70FF9" w:rsidRDefault="000F0639"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4. The Administrative Department,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shall prepare statistical data on receiving gifts or other benefits along with obstacles and solutions and r e p o r t </w:t>
      </w:r>
      <w:proofErr w:type="spellStart"/>
      <w:r w:rsidR="003C255A" w:rsidRPr="00B70FF9">
        <w:rPr>
          <w:rFonts w:asciiTheme="majorBidi" w:hAnsiTheme="majorBidi" w:cstheme="majorBidi"/>
          <w:sz w:val="32"/>
          <w:szCs w:val="32"/>
        </w:rPr>
        <w:t>t</w:t>
      </w:r>
      <w:proofErr w:type="spellEnd"/>
      <w:r w:rsidR="003C255A" w:rsidRPr="00B70FF9">
        <w:rPr>
          <w:rFonts w:asciiTheme="majorBidi" w:hAnsiTheme="majorBidi" w:cstheme="majorBidi"/>
          <w:sz w:val="32"/>
          <w:szCs w:val="32"/>
        </w:rPr>
        <w:t xml:space="preserve"> h e m t o t </w:t>
      </w:r>
      <w:r w:rsidR="003C255A" w:rsidRPr="00B70FF9">
        <w:rPr>
          <w:rFonts w:asciiTheme="majorBidi" w:hAnsiTheme="majorBidi" w:cstheme="majorBidi"/>
          <w:sz w:val="32"/>
          <w:szCs w:val="32"/>
        </w:rPr>
        <w:lastRenderedPageBreak/>
        <w:t xml:space="preserve">h e D e p a r t m e n </w:t>
      </w:r>
      <w:proofErr w:type="gramStart"/>
      <w:r w:rsidR="003C255A" w:rsidRPr="00B70FF9">
        <w:rPr>
          <w:rFonts w:asciiTheme="majorBidi" w:hAnsiTheme="majorBidi" w:cstheme="majorBidi"/>
          <w:sz w:val="32"/>
          <w:szCs w:val="32"/>
        </w:rPr>
        <w:t>t .</w:t>
      </w:r>
      <w:proofErr w:type="gramEnd"/>
      <w:r w:rsidR="003C255A" w:rsidRPr="00B70FF9">
        <w:rPr>
          <w:rFonts w:asciiTheme="majorBidi" w:hAnsiTheme="majorBidi" w:cstheme="majorBidi"/>
          <w:sz w:val="32"/>
          <w:szCs w:val="32"/>
        </w:rPr>
        <w:t xml:space="preserve"> S u p e r </w:t>
      </w:r>
      <w:proofErr w:type="spellStart"/>
      <w:r w:rsidR="003C255A" w:rsidRPr="00B70FF9">
        <w:rPr>
          <w:rFonts w:asciiTheme="majorBidi" w:hAnsiTheme="majorBidi" w:cstheme="majorBidi"/>
          <w:sz w:val="32"/>
          <w:szCs w:val="32"/>
        </w:rPr>
        <w:t>i</w:t>
      </w:r>
      <w:proofErr w:type="spellEnd"/>
      <w:r w:rsidR="003C255A" w:rsidRPr="00B70FF9">
        <w:rPr>
          <w:rFonts w:asciiTheme="majorBidi" w:hAnsiTheme="majorBidi" w:cstheme="majorBidi"/>
          <w:sz w:val="32"/>
          <w:szCs w:val="32"/>
        </w:rPr>
        <w:t xml:space="preserve"> n t e n d e n t o f P o l </w:t>
      </w:r>
      <w:proofErr w:type="spellStart"/>
      <w:r w:rsidR="003C255A" w:rsidRPr="00B70FF9">
        <w:rPr>
          <w:rFonts w:asciiTheme="majorBidi" w:hAnsiTheme="majorBidi" w:cstheme="majorBidi"/>
          <w:sz w:val="32"/>
          <w:szCs w:val="32"/>
        </w:rPr>
        <w:t>i</w:t>
      </w:r>
      <w:proofErr w:type="spellEnd"/>
      <w:r w:rsidR="003C255A" w:rsidRPr="00B70FF9">
        <w:rPr>
          <w:rFonts w:asciiTheme="majorBidi" w:hAnsiTheme="majorBidi" w:cstheme="majorBidi"/>
          <w:sz w:val="32"/>
          <w:szCs w:val="32"/>
        </w:rPr>
        <w:t xml:space="preserve"> c e S t a t </w:t>
      </w:r>
      <w:proofErr w:type="spellStart"/>
      <w:r w:rsidR="003C255A" w:rsidRPr="00B70FF9">
        <w:rPr>
          <w:rFonts w:asciiTheme="majorBidi" w:hAnsiTheme="majorBidi" w:cstheme="majorBidi"/>
          <w:sz w:val="32"/>
          <w:szCs w:val="32"/>
        </w:rPr>
        <w:t>i</w:t>
      </w:r>
      <w:proofErr w:type="spellEnd"/>
      <w:r w:rsidR="003C255A" w:rsidRPr="00B70FF9">
        <w:rPr>
          <w:rFonts w:asciiTheme="majorBidi" w:hAnsiTheme="majorBidi" w:cstheme="majorBidi"/>
          <w:sz w:val="32"/>
          <w:szCs w:val="32"/>
        </w:rPr>
        <w:t xml:space="preserve"> o n </w:t>
      </w:r>
      <w:r w:rsidRPr="00B70FF9">
        <w:rPr>
          <w:rFonts w:asciiTheme="majorBidi" w:hAnsiTheme="majorBidi" w:cstheme="majorBidi"/>
          <w:sz w:val="32"/>
          <w:szCs w:val="32"/>
        </w:rPr>
        <w:t xml:space="preserve">Ban </w:t>
      </w:r>
      <w:proofErr w:type="gramStart"/>
      <w:r w:rsidRPr="00B70FF9">
        <w:rPr>
          <w:rFonts w:asciiTheme="majorBidi" w:hAnsiTheme="majorBidi" w:cstheme="majorBidi"/>
          <w:sz w:val="32"/>
          <w:szCs w:val="32"/>
        </w:rPr>
        <w:t xml:space="preserve">Klang </w:t>
      </w:r>
      <w:r w:rsidR="003C255A" w:rsidRPr="00B70FF9">
        <w:rPr>
          <w:rFonts w:asciiTheme="majorBidi" w:hAnsiTheme="majorBidi" w:cstheme="majorBidi"/>
          <w:sz w:val="32"/>
          <w:szCs w:val="32"/>
        </w:rPr>
        <w:t xml:space="preserve"> Metropolitan</w:t>
      </w:r>
      <w:proofErr w:type="gramEnd"/>
      <w:r w:rsidR="003C255A" w:rsidRPr="00B70FF9">
        <w:rPr>
          <w:rFonts w:asciiTheme="majorBidi" w:hAnsiTheme="majorBidi" w:cstheme="majorBidi"/>
          <w:sz w:val="32"/>
          <w:szCs w:val="32"/>
        </w:rPr>
        <w:t xml:space="preserve"> Know every quarter </w:t>
      </w:r>
    </w:p>
    <w:p w14:paraId="444187CC" w14:textId="77777777" w:rsidR="00FD7CB3" w:rsidRPr="00B70FF9" w:rsidRDefault="00FD7CB3" w:rsidP="00416027">
      <w:pPr>
        <w:jc w:val="thaiDistribute"/>
        <w:rPr>
          <w:rFonts w:asciiTheme="majorBidi" w:hAnsiTheme="majorBidi" w:cstheme="majorBidi"/>
          <w:sz w:val="32"/>
          <w:szCs w:val="32"/>
        </w:rPr>
      </w:pPr>
    </w:p>
    <w:p w14:paraId="1A8D15C2" w14:textId="77777777" w:rsidR="00FD7CB3" w:rsidRPr="00B70FF9" w:rsidRDefault="003C255A" w:rsidP="00416027">
      <w:pPr>
        <w:jc w:val="thaiDistribute"/>
        <w:rPr>
          <w:rFonts w:asciiTheme="majorBidi" w:hAnsiTheme="majorBidi" w:cstheme="majorBidi"/>
          <w:b/>
          <w:bCs/>
          <w:sz w:val="32"/>
          <w:szCs w:val="32"/>
          <w:u w:val="single"/>
        </w:rPr>
      </w:pPr>
      <w:r w:rsidRPr="00B70FF9">
        <w:rPr>
          <w:rFonts w:asciiTheme="majorBidi" w:hAnsiTheme="majorBidi" w:cstheme="majorBidi"/>
          <w:b/>
          <w:bCs/>
          <w:sz w:val="32"/>
          <w:szCs w:val="32"/>
          <w:u w:val="single"/>
        </w:rPr>
        <w:t>Complaint/whistleblowing channels</w:t>
      </w:r>
    </w:p>
    <w:p w14:paraId="37335716" w14:textId="429B43F6" w:rsidR="00FD7CB3" w:rsidRPr="00B70FF9" w:rsidRDefault="00FD7CB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t xml:space="preserve">            </w:t>
      </w:r>
      <w:r w:rsidR="003C255A" w:rsidRPr="00B70FF9">
        <w:rPr>
          <w:rFonts w:asciiTheme="majorBidi" w:hAnsiTheme="majorBidi" w:cstheme="majorBidi"/>
          <w:sz w:val="32"/>
          <w:szCs w:val="32"/>
        </w:rPr>
        <w:t xml:space="preserve"> 1. Fraud and Misconduct Whistleblowing Center,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w:t>
      </w:r>
    </w:p>
    <w:p w14:paraId="2B87F71E" w14:textId="7E1C6307" w:rsidR="00FD7CB3" w:rsidRPr="00B70FF9" w:rsidRDefault="00FD7CB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2. By post by making a complaint to </w:t>
      </w:r>
      <w:r w:rsidR="00416027" w:rsidRPr="00B70FF9">
        <w:rPr>
          <w:rFonts w:asciiTheme="majorBidi" w:hAnsiTheme="majorBidi" w:cstheme="majorBidi"/>
          <w:sz w:val="32"/>
          <w:szCs w:val="32"/>
        </w:rPr>
        <w:t>Ban Klang Provincial Police Station</w:t>
      </w:r>
      <w:r w:rsidR="003C255A" w:rsidRPr="00B70FF9">
        <w:rPr>
          <w:rFonts w:asciiTheme="majorBidi" w:hAnsiTheme="majorBidi" w:cstheme="majorBidi"/>
          <w:sz w:val="32"/>
          <w:szCs w:val="32"/>
        </w:rPr>
        <w:t xml:space="preserve"> No. </w:t>
      </w:r>
      <w:r w:rsidRPr="00B70FF9">
        <w:rPr>
          <w:rFonts w:asciiTheme="majorBidi" w:hAnsiTheme="majorBidi" w:cstheme="majorBidi"/>
          <w:sz w:val="32"/>
          <w:szCs w:val="32"/>
        </w:rPr>
        <w:t>184/</w:t>
      </w:r>
      <w:proofErr w:type="gramStart"/>
      <w:r w:rsidRPr="00B70FF9">
        <w:rPr>
          <w:rFonts w:asciiTheme="majorBidi" w:hAnsiTheme="majorBidi" w:cstheme="majorBidi"/>
          <w:sz w:val="32"/>
          <w:szCs w:val="32"/>
        </w:rPr>
        <w:t xml:space="preserve">10 </w:t>
      </w:r>
      <w:r w:rsidR="003C255A" w:rsidRPr="00B70FF9">
        <w:rPr>
          <w:rFonts w:asciiTheme="majorBidi" w:hAnsiTheme="majorBidi" w:cstheme="majorBidi"/>
          <w:sz w:val="32"/>
          <w:szCs w:val="32"/>
        </w:rPr>
        <w:t xml:space="preserve"> </w:t>
      </w:r>
      <w:proofErr w:type="spellStart"/>
      <w:r w:rsidRPr="00B70FF9">
        <w:rPr>
          <w:rFonts w:asciiTheme="majorBidi" w:hAnsiTheme="majorBidi" w:cstheme="majorBidi"/>
          <w:sz w:val="32"/>
          <w:szCs w:val="32"/>
        </w:rPr>
        <w:t>BanKlng</w:t>
      </w:r>
      <w:proofErr w:type="spellEnd"/>
      <w:proofErr w:type="gramEnd"/>
      <w:r w:rsidRPr="00B70FF9">
        <w:rPr>
          <w:rFonts w:asciiTheme="majorBidi" w:hAnsiTheme="majorBidi" w:cstheme="majorBidi"/>
          <w:sz w:val="32"/>
          <w:szCs w:val="32"/>
        </w:rPr>
        <w:t xml:space="preserve"> , </w:t>
      </w:r>
      <w:proofErr w:type="gramStart"/>
      <w:r w:rsidRPr="00B70FF9">
        <w:rPr>
          <w:rFonts w:asciiTheme="majorBidi" w:hAnsiTheme="majorBidi" w:cstheme="majorBidi"/>
          <w:sz w:val="32"/>
          <w:szCs w:val="32"/>
        </w:rPr>
        <w:t>Mueang ,Nakhon</w:t>
      </w:r>
      <w:proofErr w:type="gramEnd"/>
      <w:r w:rsidRPr="00B70FF9">
        <w:rPr>
          <w:rFonts w:asciiTheme="majorBidi" w:hAnsiTheme="majorBidi" w:cstheme="majorBidi"/>
          <w:sz w:val="32"/>
          <w:szCs w:val="32"/>
        </w:rPr>
        <w:t xml:space="preserve"> </w:t>
      </w:r>
      <w:proofErr w:type="spellStart"/>
      <w:proofErr w:type="gramStart"/>
      <w:r w:rsidRPr="00B70FF9">
        <w:rPr>
          <w:rFonts w:asciiTheme="majorBidi" w:hAnsiTheme="majorBidi" w:cstheme="majorBidi"/>
          <w:sz w:val="32"/>
          <w:szCs w:val="32"/>
        </w:rPr>
        <w:t>Phanome</w:t>
      </w:r>
      <w:proofErr w:type="spellEnd"/>
      <w:r w:rsidRPr="00B70FF9">
        <w:rPr>
          <w:rFonts w:asciiTheme="majorBidi" w:hAnsiTheme="majorBidi" w:cstheme="majorBidi"/>
          <w:sz w:val="32"/>
          <w:szCs w:val="32"/>
        </w:rPr>
        <w:t xml:space="preserve">  48000</w:t>
      </w:r>
      <w:proofErr w:type="gramEnd"/>
    </w:p>
    <w:p w14:paraId="2B924977" w14:textId="796AA8A2" w:rsidR="00FD7CB3" w:rsidRPr="00B70FF9" w:rsidRDefault="00FD7CB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3. By phone </w:t>
      </w:r>
      <w:r w:rsidRPr="00B70FF9">
        <w:rPr>
          <w:rFonts w:asciiTheme="majorBidi" w:hAnsiTheme="majorBidi" w:cstheme="majorBidi"/>
          <w:sz w:val="32"/>
          <w:szCs w:val="32"/>
        </w:rPr>
        <w:t>042052145</w:t>
      </w:r>
      <w:r w:rsidR="003C255A" w:rsidRPr="00B70FF9">
        <w:rPr>
          <w:rFonts w:asciiTheme="majorBidi" w:hAnsiTheme="majorBidi" w:cstheme="majorBidi"/>
          <w:sz w:val="32"/>
          <w:szCs w:val="32"/>
        </w:rPr>
        <w:t xml:space="preserve"> </w:t>
      </w:r>
    </w:p>
    <w:p w14:paraId="4483D07F" w14:textId="7DCC7070" w:rsidR="000F0639" w:rsidRPr="00B70FF9" w:rsidRDefault="00FD7CB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4. Way </w:t>
      </w:r>
      <w:proofErr w:type="gramStart"/>
      <w:r w:rsidR="003C255A" w:rsidRPr="00B70FF9">
        <w:rPr>
          <w:rFonts w:asciiTheme="majorBidi" w:hAnsiTheme="majorBidi" w:cstheme="majorBidi"/>
          <w:sz w:val="32"/>
          <w:szCs w:val="32"/>
        </w:rPr>
        <w:t>E-mail :</w:t>
      </w:r>
      <w:proofErr w:type="gramEnd"/>
      <w:r w:rsidR="003C255A" w:rsidRPr="00B70FF9">
        <w:rPr>
          <w:rFonts w:asciiTheme="majorBidi" w:hAnsiTheme="majorBidi" w:cstheme="majorBidi"/>
          <w:sz w:val="32"/>
          <w:szCs w:val="32"/>
        </w:rPr>
        <w:t xml:space="preserve"> </w:t>
      </w:r>
      <w:r w:rsidRPr="00B70FF9">
        <w:rPr>
          <w:rFonts w:asciiTheme="majorBidi" w:hAnsiTheme="majorBidi" w:cstheme="majorBidi"/>
          <w:sz w:val="32"/>
          <w:szCs w:val="32"/>
        </w:rPr>
        <w:t>bankkang01police@gmail.com</w:t>
      </w:r>
    </w:p>
    <w:p w14:paraId="67842EE9" w14:textId="77777777" w:rsidR="00FD7CB3" w:rsidRPr="00B70FF9" w:rsidRDefault="000F0639"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5. Website </w:t>
      </w:r>
      <w:proofErr w:type="spellStart"/>
      <w:r w:rsidR="00416027" w:rsidRPr="00B70FF9">
        <w:rPr>
          <w:rFonts w:asciiTheme="majorBidi" w:hAnsiTheme="majorBidi" w:cstheme="majorBidi"/>
          <w:sz w:val="32"/>
          <w:szCs w:val="32"/>
        </w:rPr>
        <w:t>BanKlang</w:t>
      </w:r>
      <w:proofErr w:type="spellEnd"/>
      <w:r w:rsidR="00416027" w:rsidRPr="00B70FF9">
        <w:rPr>
          <w:rFonts w:asciiTheme="majorBidi" w:hAnsiTheme="majorBidi" w:cstheme="majorBidi"/>
          <w:sz w:val="32"/>
          <w:szCs w:val="32"/>
        </w:rPr>
        <w:t xml:space="preserve"> Provincial Police Station</w:t>
      </w:r>
      <w:r w:rsidR="003C255A" w:rsidRPr="00B70FF9">
        <w:rPr>
          <w:rFonts w:asciiTheme="majorBidi" w:hAnsiTheme="majorBidi" w:cstheme="majorBidi"/>
          <w:sz w:val="32"/>
          <w:szCs w:val="32"/>
        </w:rPr>
        <w:t xml:space="preserve"> </w:t>
      </w:r>
    </w:p>
    <w:p w14:paraId="338E880D" w14:textId="77777777" w:rsidR="00FD7CB3" w:rsidRPr="00B70FF9" w:rsidRDefault="00FD7CB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6.  Facebook Page, </w:t>
      </w:r>
      <w:r w:rsidR="00416027" w:rsidRPr="00B70FF9">
        <w:rPr>
          <w:rFonts w:asciiTheme="majorBidi" w:hAnsiTheme="majorBidi" w:cstheme="majorBidi"/>
          <w:sz w:val="32"/>
          <w:szCs w:val="32"/>
        </w:rPr>
        <w:t>Ban Klang Provincial Police Station</w:t>
      </w:r>
    </w:p>
    <w:p w14:paraId="4B86533D" w14:textId="77777777" w:rsidR="00FD7CB3" w:rsidRPr="00B70FF9" w:rsidRDefault="00FD7CB3" w:rsidP="00416027">
      <w:pPr>
        <w:jc w:val="thaiDistribute"/>
        <w:rPr>
          <w:rFonts w:asciiTheme="majorBidi" w:hAnsiTheme="majorBidi" w:cstheme="majorBidi"/>
          <w:sz w:val="32"/>
          <w:szCs w:val="32"/>
        </w:rPr>
      </w:pPr>
    </w:p>
    <w:p w14:paraId="18456430" w14:textId="77777777" w:rsidR="00FD7CB3" w:rsidRPr="00B70FF9" w:rsidRDefault="00FD7CB3" w:rsidP="00416027">
      <w:pPr>
        <w:jc w:val="thaiDistribute"/>
        <w:rPr>
          <w:rFonts w:asciiTheme="majorBidi" w:hAnsiTheme="majorBidi" w:cstheme="majorBidi"/>
          <w:b/>
          <w:bCs/>
          <w:sz w:val="32"/>
          <w:szCs w:val="32"/>
          <w:u w:val="single"/>
        </w:rPr>
      </w:pP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w:t>
      </w:r>
      <w:r w:rsidR="003C255A" w:rsidRPr="00B70FF9">
        <w:rPr>
          <w:rFonts w:asciiTheme="majorBidi" w:hAnsiTheme="majorBidi" w:cstheme="majorBidi"/>
          <w:b/>
          <w:bCs/>
          <w:sz w:val="32"/>
          <w:szCs w:val="32"/>
          <w:u w:val="single"/>
        </w:rPr>
        <w:t xml:space="preserve">Protection measures for complainants/whistleblowers Confidentiality Protection Measures for Complainants and Witnesses </w:t>
      </w:r>
    </w:p>
    <w:p w14:paraId="4C1E070C" w14:textId="77777777" w:rsidR="00FD7CB3" w:rsidRPr="00B70FF9" w:rsidRDefault="00FD7CB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1. Consideration of complaints shall determine the confidentiality layer and protect related persons in accordance with the </w:t>
      </w:r>
      <w:proofErr w:type="spellStart"/>
      <w:proofErr w:type="gramStart"/>
      <w:r w:rsidR="003C255A" w:rsidRPr="00B70FF9">
        <w:rPr>
          <w:rFonts w:asciiTheme="majorBidi" w:hAnsiTheme="majorBidi" w:cstheme="majorBidi"/>
          <w:sz w:val="32"/>
          <w:szCs w:val="32"/>
        </w:rPr>
        <w:t>regulations.On</w:t>
      </w:r>
      <w:proofErr w:type="spellEnd"/>
      <w:proofErr w:type="gramEnd"/>
      <w:r w:rsidR="003C255A" w:rsidRPr="00B70FF9">
        <w:rPr>
          <w:rFonts w:asciiTheme="majorBidi" w:hAnsiTheme="majorBidi" w:cstheme="majorBidi"/>
          <w:sz w:val="32"/>
          <w:szCs w:val="32"/>
        </w:rPr>
        <w:t xml:space="preserve"> the confidentiality of official officials B.E. 2544 and the submission of the matter to the agency for consideration, the informant and the complainant may suffer, such as complaints accusing government officials of initially being treated/... of initially being treated as official secrets. If it is a card, consider only those that provide evidence. The circumstances are evident, as well </w:t>
      </w:r>
      <w:proofErr w:type="spellStart"/>
      <w:r w:rsidR="003C255A" w:rsidRPr="00B70FF9">
        <w:rPr>
          <w:rFonts w:asciiTheme="majorBidi" w:hAnsiTheme="majorBidi" w:cstheme="majorBidi"/>
          <w:sz w:val="32"/>
          <w:szCs w:val="32"/>
        </w:rPr>
        <w:t>asPoint</w:t>
      </w:r>
      <w:proofErr w:type="spellEnd"/>
      <w:r w:rsidR="003C255A" w:rsidRPr="00B70FF9">
        <w:rPr>
          <w:rFonts w:asciiTheme="majorBidi" w:hAnsiTheme="majorBidi" w:cstheme="majorBidi"/>
          <w:sz w:val="32"/>
          <w:szCs w:val="32"/>
        </w:rPr>
        <w:t xml:space="preserve"> out only absolute personal witnesses. Whistleblowing influencers must conceal the name and address of the complainant. If the address of the complainant is not concealed, the relevant authorities must be informed and provide protection to the complainant as follows: “The supervisor shall exercise reasonable discretion to protect the complainant. Witnesses and persons who provide information in the investigation shall not be liable for harm or unfairness that may arise from the complaint. Witnessing or providing such information.” In case of anonymization </w:t>
      </w:r>
      <w:proofErr w:type="gramStart"/>
      <w:r w:rsidR="003C255A" w:rsidRPr="00B70FF9">
        <w:rPr>
          <w:rFonts w:asciiTheme="majorBidi" w:hAnsiTheme="majorBidi" w:cstheme="majorBidi"/>
          <w:sz w:val="32"/>
          <w:szCs w:val="32"/>
        </w:rPr>
        <w:t>The</w:t>
      </w:r>
      <w:proofErr w:type="gramEnd"/>
      <w:r w:rsidR="003C255A" w:rsidRPr="00B70FF9">
        <w:rPr>
          <w:rFonts w:asciiTheme="majorBidi" w:hAnsiTheme="majorBidi" w:cstheme="majorBidi"/>
          <w:sz w:val="32"/>
          <w:szCs w:val="32"/>
        </w:rPr>
        <w:t xml:space="preserve"> accused must protect both the complainant and the respondent as the matter has not undergone scrutiny. And it may be bullying accusations to suffer and damage. and the case of the </w:t>
      </w:r>
      <w:proofErr w:type="spellStart"/>
      <w:proofErr w:type="gramStart"/>
      <w:r w:rsidR="003C255A" w:rsidRPr="00B70FF9">
        <w:rPr>
          <w:rFonts w:asciiTheme="majorBidi" w:hAnsiTheme="majorBidi" w:cstheme="majorBidi"/>
          <w:sz w:val="32"/>
          <w:szCs w:val="32"/>
        </w:rPr>
        <w:t>complainant.Stated</w:t>
      </w:r>
      <w:proofErr w:type="spellEnd"/>
      <w:proofErr w:type="gramEnd"/>
      <w:r w:rsidR="003C255A" w:rsidRPr="00B70FF9">
        <w:rPr>
          <w:rFonts w:asciiTheme="majorBidi" w:hAnsiTheme="majorBidi" w:cstheme="majorBidi"/>
          <w:sz w:val="32"/>
          <w:szCs w:val="32"/>
        </w:rPr>
        <w:t xml:space="preserve"> in the request to conceal or not to disclose the name of the complainant. The agency must not disclose the name of the complainant. The respondent agency shall be informed because the complainant may suffer according to the cause of the complaint. </w:t>
      </w:r>
    </w:p>
    <w:p w14:paraId="480BD1B0" w14:textId="77777777" w:rsidR="00FD7CB3" w:rsidRPr="00B70FF9" w:rsidRDefault="00FD7CB3" w:rsidP="00416027">
      <w:pPr>
        <w:jc w:val="thaiDistribute"/>
        <w:rPr>
          <w:rFonts w:asciiTheme="majorBidi" w:hAnsiTheme="majorBidi" w:cstheme="majorBidi"/>
          <w:sz w:val="32"/>
          <w:szCs w:val="32"/>
        </w:rPr>
      </w:pPr>
      <w:r w:rsidRPr="00B70FF9">
        <w:rPr>
          <w:rFonts w:asciiTheme="majorBidi" w:hAnsiTheme="majorBidi" w:cstheme="majorBidi"/>
          <w:sz w:val="32"/>
          <w:szCs w:val="32"/>
        </w:rPr>
        <w:lastRenderedPageBreak/>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2. When there is a complaint The complainant and witnesses will not be subject to any action that affects their work or livelihood. If any action is required, such as separating the workplace to </w:t>
      </w:r>
      <w:proofErr w:type="spellStart"/>
      <w:r w:rsidR="003C255A" w:rsidRPr="00B70FF9">
        <w:rPr>
          <w:rFonts w:asciiTheme="majorBidi" w:hAnsiTheme="majorBidi" w:cstheme="majorBidi"/>
          <w:sz w:val="32"/>
          <w:szCs w:val="32"/>
        </w:rPr>
        <w:t>preventPetitioner</w:t>
      </w:r>
      <w:proofErr w:type="spellEnd"/>
      <w:r w:rsidR="003C255A" w:rsidRPr="00B70FF9">
        <w:rPr>
          <w:rFonts w:asciiTheme="majorBidi" w:hAnsiTheme="majorBidi" w:cstheme="majorBidi"/>
          <w:sz w:val="32"/>
          <w:szCs w:val="32"/>
        </w:rPr>
        <w:t xml:space="preserve"> Witnesses and the accused meet, etc. The consent of the complainant and witnesses is required.</w:t>
      </w:r>
    </w:p>
    <w:p w14:paraId="10549B97" w14:textId="77777777" w:rsidR="00FD7CB3" w:rsidRPr="00B70FF9" w:rsidRDefault="00FD7CB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3. Victims' Requests complainant or witness, such as a request to relocate the workplace </w:t>
      </w:r>
      <w:proofErr w:type="spellStart"/>
      <w:r w:rsidR="003C255A" w:rsidRPr="00B70FF9">
        <w:rPr>
          <w:rFonts w:asciiTheme="majorBidi" w:hAnsiTheme="majorBidi" w:cstheme="majorBidi"/>
          <w:sz w:val="32"/>
          <w:szCs w:val="32"/>
        </w:rPr>
        <w:t>orIn</w:t>
      </w:r>
      <w:proofErr w:type="spellEnd"/>
      <w:r w:rsidR="003C255A" w:rsidRPr="00B70FF9">
        <w:rPr>
          <w:rFonts w:asciiTheme="majorBidi" w:hAnsiTheme="majorBidi" w:cstheme="majorBidi"/>
          <w:sz w:val="32"/>
          <w:szCs w:val="32"/>
        </w:rPr>
        <w:t xml:space="preserve"> preventing or solving problems, it should be considered by the person or agency responsible as appropriate.</w:t>
      </w:r>
    </w:p>
    <w:p w14:paraId="2E283FC9" w14:textId="77777777" w:rsidR="009855D3" w:rsidRPr="00B70FF9" w:rsidRDefault="00FD7CB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 4. Protect the complainant from bullying </w:t>
      </w:r>
    </w:p>
    <w:p w14:paraId="236402A2" w14:textId="77777777" w:rsidR="009855D3" w:rsidRPr="00B70FF9" w:rsidRDefault="009855D3" w:rsidP="00416027">
      <w:pPr>
        <w:jc w:val="thaiDistribute"/>
        <w:rPr>
          <w:rFonts w:asciiTheme="majorBidi" w:hAnsiTheme="majorBidi" w:cstheme="majorBidi"/>
          <w:sz w:val="32"/>
          <w:szCs w:val="32"/>
        </w:rPr>
      </w:pPr>
    </w:p>
    <w:p w14:paraId="7ACC35CB" w14:textId="77777777" w:rsidR="009855D3" w:rsidRPr="00B70FF9" w:rsidRDefault="009855D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Protection measures for the accused </w:t>
      </w:r>
    </w:p>
    <w:p w14:paraId="41DFEF03" w14:textId="77777777" w:rsidR="009855D3" w:rsidRPr="00B70FF9" w:rsidRDefault="009855D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1. During the hearing of the complaint, the accused was not found guilty. must </w:t>
      </w:r>
      <w:proofErr w:type="spellStart"/>
      <w:r w:rsidR="003C255A" w:rsidRPr="00B70FF9">
        <w:rPr>
          <w:rFonts w:asciiTheme="majorBidi" w:hAnsiTheme="majorBidi" w:cstheme="majorBidi"/>
          <w:sz w:val="32"/>
          <w:szCs w:val="32"/>
        </w:rPr>
        <w:t>beBe</w:t>
      </w:r>
      <w:proofErr w:type="spellEnd"/>
      <w:r w:rsidR="003C255A" w:rsidRPr="00B70FF9">
        <w:rPr>
          <w:rFonts w:asciiTheme="majorBidi" w:hAnsiTheme="majorBidi" w:cstheme="majorBidi"/>
          <w:sz w:val="32"/>
          <w:szCs w:val="32"/>
        </w:rPr>
        <w:t xml:space="preserve"> fair and be treated the same as any other person. </w:t>
      </w:r>
    </w:p>
    <w:p w14:paraId="53C93137" w14:textId="4384B6CD" w:rsidR="00A574CC" w:rsidRPr="00B70FF9" w:rsidRDefault="009855D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003C255A" w:rsidRPr="00B70FF9">
        <w:rPr>
          <w:rFonts w:asciiTheme="majorBidi" w:hAnsiTheme="majorBidi" w:cstheme="majorBidi"/>
          <w:sz w:val="32"/>
          <w:szCs w:val="32"/>
        </w:rPr>
        <w:t xml:space="preserve">2. Give the accused an opportunity to fully clarify the allegations, including the right to present </w:t>
      </w:r>
      <w:proofErr w:type="gramStart"/>
      <w:r w:rsidR="003C255A" w:rsidRPr="00B70FF9">
        <w:rPr>
          <w:rFonts w:asciiTheme="majorBidi" w:hAnsiTheme="majorBidi" w:cstheme="majorBidi"/>
          <w:sz w:val="32"/>
          <w:szCs w:val="32"/>
        </w:rPr>
        <w:t>documents./</w:t>
      </w:r>
      <w:proofErr w:type="gramEnd"/>
      <w:r w:rsidR="003C255A" w:rsidRPr="00B70FF9">
        <w:rPr>
          <w:rFonts w:asciiTheme="majorBidi" w:hAnsiTheme="majorBidi" w:cstheme="majorBidi"/>
          <w:sz w:val="32"/>
          <w:szCs w:val="32"/>
        </w:rPr>
        <w:t>evidence Announced on 9 October 2023 Police Colonel (</w:t>
      </w:r>
      <w:proofErr w:type="spellStart"/>
      <w:r w:rsidR="003C255A" w:rsidRPr="00B70FF9">
        <w:rPr>
          <w:rFonts w:asciiTheme="majorBidi" w:hAnsiTheme="majorBidi" w:cstheme="majorBidi"/>
          <w:sz w:val="32"/>
          <w:szCs w:val="32"/>
        </w:rPr>
        <w:t>Niruchpol</w:t>
      </w:r>
      <w:proofErr w:type="spellEnd"/>
      <w:r w:rsidR="003C255A" w:rsidRPr="00B70FF9">
        <w:rPr>
          <w:rFonts w:asciiTheme="majorBidi" w:hAnsiTheme="majorBidi" w:cstheme="majorBidi"/>
          <w:sz w:val="32"/>
          <w:szCs w:val="32"/>
        </w:rPr>
        <w:t xml:space="preserve"> </w:t>
      </w:r>
      <w:proofErr w:type="spellStart"/>
      <w:r w:rsidR="003C255A" w:rsidRPr="00B70FF9">
        <w:rPr>
          <w:rFonts w:asciiTheme="majorBidi" w:hAnsiTheme="majorBidi" w:cstheme="majorBidi"/>
          <w:sz w:val="32"/>
          <w:szCs w:val="32"/>
        </w:rPr>
        <w:t>Yothamat</w:t>
      </w:r>
      <w:proofErr w:type="spellEnd"/>
      <w:r w:rsidR="003C255A" w:rsidRPr="00B70FF9">
        <w:rPr>
          <w:rFonts w:asciiTheme="majorBidi" w:hAnsiTheme="majorBidi" w:cstheme="majorBidi"/>
          <w:sz w:val="32"/>
          <w:szCs w:val="32"/>
        </w:rPr>
        <w:t xml:space="preserve">) Superintendent of </w:t>
      </w:r>
      <w:r w:rsidR="00416027" w:rsidRPr="00B70FF9">
        <w:rPr>
          <w:rFonts w:asciiTheme="majorBidi" w:hAnsiTheme="majorBidi" w:cstheme="majorBidi"/>
          <w:sz w:val="32"/>
          <w:szCs w:val="32"/>
        </w:rPr>
        <w:t>Ban Klang Provincial Police Station</w:t>
      </w:r>
    </w:p>
    <w:p w14:paraId="37217625" w14:textId="77777777" w:rsidR="009855D3" w:rsidRPr="00B70FF9" w:rsidRDefault="009855D3" w:rsidP="00416027">
      <w:pPr>
        <w:jc w:val="thaiDistribute"/>
        <w:rPr>
          <w:rFonts w:asciiTheme="majorBidi" w:hAnsiTheme="majorBidi" w:cstheme="majorBidi"/>
          <w:sz w:val="32"/>
          <w:szCs w:val="32"/>
        </w:rPr>
      </w:pPr>
    </w:p>
    <w:p w14:paraId="2FE37877" w14:textId="77777777" w:rsidR="009855D3" w:rsidRPr="00B70FF9" w:rsidRDefault="009855D3" w:rsidP="00416027">
      <w:pPr>
        <w:jc w:val="thaiDistribute"/>
        <w:rPr>
          <w:rFonts w:asciiTheme="majorBidi" w:hAnsiTheme="majorBidi" w:cstheme="majorBidi"/>
          <w:sz w:val="32"/>
          <w:szCs w:val="32"/>
        </w:rPr>
      </w:pPr>
    </w:p>
    <w:p w14:paraId="100DA101" w14:textId="1AC790D1" w:rsidR="009855D3" w:rsidRPr="00B70FF9" w:rsidRDefault="009855D3" w:rsidP="00416027">
      <w:pPr>
        <w:jc w:val="thaiDistribute"/>
        <w:rPr>
          <w:rFonts w:asciiTheme="majorBidi" w:hAnsiTheme="majorBidi" w:cstheme="majorBidi"/>
          <w:sz w:val="32"/>
          <w:szCs w:val="32"/>
        </w:rPr>
      </w:pPr>
      <w:r w:rsidRPr="00B70FF9">
        <w:rPr>
          <w:rFonts w:asciiTheme="majorBidi" w:eastAsia="Calibri" w:hAnsiTheme="majorBidi" w:cstheme="majorBidi"/>
          <w:b/>
          <w:bCs/>
          <w:noProof/>
          <w:kern w:val="0"/>
          <w:sz w:val="32"/>
          <w:szCs w:val="32"/>
          <w14:ligatures w14:val="none"/>
        </w:rPr>
        <w:drawing>
          <wp:anchor distT="0" distB="0" distL="114300" distR="114300" simplePos="0" relativeHeight="251659264" behindDoc="1" locked="0" layoutInCell="1" allowOverlap="1" wp14:anchorId="36FC8903" wp14:editId="65D6DDF6">
            <wp:simplePos x="0" y="0"/>
            <wp:positionH relativeFrom="margin">
              <wp:posOffset>2946455</wp:posOffset>
            </wp:positionH>
            <wp:positionV relativeFrom="paragraph">
              <wp:posOffset>208307</wp:posOffset>
            </wp:positionV>
            <wp:extent cx="971550" cy="914400"/>
            <wp:effectExtent l="0" t="0" r="0" b="0"/>
            <wp:wrapNone/>
            <wp:docPr id="1465118838" name="รูปภาพ 1465118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2917.jpg"/>
                    <pic:cNvPicPr/>
                  </pic:nvPicPr>
                  <pic:blipFill rotWithShape="1">
                    <a:blip r:embed="rId5" cstate="print">
                      <a:extLst>
                        <a:ext uri="{28A0092B-C50C-407E-A947-70E740481C1C}">
                          <a14:useLocalDpi xmlns:a14="http://schemas.microsoft.com/office/drawing/2010/main" val="0"/>
                        </a:ext>
                      </a:extLst>
                    </a:blip>
                    <a:srcRect l="36000" t="37838" r="31333" b="39459"/>
                    <a:stretch/>
                  </pic:blipFill>
                  <pic:spPr bwMode="auto">
                    <a:xfrm>
                      <a:off x="0" y="0"/>
                      <a:ext cx="971550"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t xml:space="preserve">Announced </w:t>
      </w:r>
      <w:proofErr w:type="gramStart"/>
      <w:r w:rsidRPr="00B70FF9">
        <w:rPr>
          <w:rFonts w:asciiTheme="majorBidi" w:hAnsiTheme="majorBidi" w:cstheme="majorBidi"/>
          <w:sz w:val="32"/>
          <w:szCs w:val="32"/>
        </w:rPr>
        <w:t xml:space="preserve">on  </w:t>
      </w:r>
      <w:r w:rsidR="00B70FF9">
        <w:rPr>
          <w:rFonts w:asciiTheme="majorBidi" w:hAnsiTheme="majorBidi" w:cstheme="majorBidi" w:hint="cs"/>
          <w:sz w:val="32"/>
          <w:szCs w:val="32"/>
          <w:cs/>
        </w:rPr>
        <w:t>9</w:t>
      </w:r>
      <w:proofErr w:type="gramEnd"/>
      <w:r w:rsidR="00B70FF9">
        <w:rPr>
          <w:rFonts w:asciiTheme="majorBidi" w:hAnsiTheme="majorBidi" w:cstheme="majorBidi" w:hint="cs"/>
          <w:sz w:val="32"/>
          <w:szCs w:val="32"/>
          <w:cs/>
        </w:rPr>
        <w:t xml:space="preserve">  </w:t>
      </w:r>
      <w:r w:rsidR="00B70FF9" w:rsidRPr="00B70FF9">
        <w:rPr>
          <w:rFonts w:asciiTheme="majorBidi" w:hAnsiTheme="majorBidi" w:cstheme="majorBidi"/>
          <w:sz w:val="32"/>
          <w:szCs w:val="32"/>
        </w:rPr>
        <w:t>January</w:t>
      </w:r>
      <w:r w:rsidRPr="00B70FF9">
        <w:rPr>
          <w:rFonts w:asciiTheme="majorBidi" w:hAnsiTheme="majorBidi" w:cstheme="majorBidi"/>
          <w:sz w:val="32"/>
          <w:szCs w:val="32"/>
        </w:rPr>
        <w:t xml:space="preserve"> 202</w:t>
      </w:r>
      <w:r w:rsidR="00B70FF9">
        <w:rPr>
          <w:rFonts w:asciiTheme="majorBidi" w:hAnsiTheme="majorBidi" w:cstheme="majorBidi" w:hint="cs"/>
          <w:sz w:val="32"/>
          <w:szCs w:val="32"/>
          <w:cs/>
        </w:rPr>
        <w:t>6</w:t>
      </w:r>
    </w:p>
    <w:p w14:paraId="686834F5" w14:textId="4B53698D" w:rsidR="009855D3" w:rsidRPr="00B70FF9" w:rsidRDefault="009855D3" w:rsidP="00416027">
      <w:pPr>
        <w:jc w:val="thaiDistribute"/>
        <w:rPr>
          <w:rFonts w:asciiTheme="majorBidi" w:hAnsiTheme="majorBidi" w:cstheme="majorBidi"/>
          <w:sz w:val="32"/>
          <w:szCs w:val="32"/>
        </w:rPr>
      </w:pPr>
    </w:p>
    <w:p w14:paraId="5BB00F78" w14:textId="3284F911" w:rsidR="009855D3" w:rsidRPr="00B70FF9" w:rsidRDefault="009855D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r>
    </w:p>
    <w:p w14:paraId="0FE8046C" w14:textId="48ADD28C" w:rsidR="009855D3" w:rsidRPr="00B70FF9" w:rsidRDefault="009855D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t xml:space="preserve">Police Colonel </w:t>
      </w:r>
    </w:p>
    <w:p w14:paraId="1795F436" w14:textId="522A3B49" w:rsidR="009855D3" w:rsidRPr="00B70FF9" w:rsidRDefault="009855D3" w:rsidP="00416027">
      <w:pPr>
        <w:jc w:val="thaiDistribute"/>
        <w:rPr>
          <w:rFonts w:asciiTheme="majorBidi" w:hAnsiTheme="majorBidi" w:cstheme="majorBidi"/>
          <w:sz w:val="32"/>
          <w:szCs w:val="32"/>
        </w:rPr>
      </w:pP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rPr>
        <w:tab/>
      </w:r>
      <w:r w:rsidRPr="00B70FF9">
        <w:rPr>
          <w:rFonts w:asciiTheme="majorBidi" w:hAnsiTheme="majorBidi" w:cstheme="majorBidi"/>
          <w:sz w:val="32"/>
          <w:szCs w:val="32"/>
          <w:cs/>
        </w:rPr>
        <w:t>(</w:t>
      </w:r>
      <w:r w:rsidRPr="00B70FF9">
        <w:rPr>
          <w:rFonts w:asciiTheme="majorBidi" w:hAnsiTheme="majorBidi" w:cstheme="majorBidi"/>
          <w:sz w:val="32"/>
          <w:szCs w:val="32"/>
        </w:rPr>
        <w:t xml:space="preserve">Narong </w:t>
      </w:r>
      <w:proofErr w:type="spellStart"/>
      <w:r w:rsidRPr="00B70FF9">
        <w:rPr>
          <w:rFonts w:asciiTheme="majorBidi" w:hAnsiTheme="majorBidi" w:cstheme="majorBidi"/>
          <w:sz w:val="32"/>
          <w:szCs w:val="32"/>
        </w:rPr>
        <w:t>Rueangmee</w:t>
      </w:r>
      <w:proofErr w:type="spellEnd"/>
      <w:r w:rsidRPr="00B70FF9">
        <w:rPr>
          <w:rFonts w:asciiTheme="majorBidi" w:hAnsiTheme="majorBidi" w:cstheme="majorBidi"/>
          <w:sz w:val="32"/>
          <w:szCs w:val="32"/>
          <w:cs/>
        </w:rPr>
        <w:t>)</w:t>
      </w:r>
    </w:p>
    <w:p w14:paraId="3201DE1E" w14:textId="31A3BC4D" w:rsidR="009855D3" w:rsidRPr="00B70FF9" w:rsidRDefault="009855D3" w:rsidP="00416027">
      <w:pPr>
        <w:jc w:val="thaiDistribute"/>
        <w:rPr>
          <w:rFonts w:asciiTheme="majorBidi" w:hAnsiTheme="majorBidi" w:cstheme="majorBidi"/>
          <w:sz w:val="32"/>
          <w:szCs w:val="32"/>
        </w:rPr>
      </w:pPr>
      <w:r w:rsidRPr="00B70FF9">
        <w:rPr>
          <w:rFonts w:asciiTheme="majorBidi" w:hAnsiTheme="majorBidi" w:cstheme="majorBidi"/>
          <w:sz w:val="32"/>
          <w:szCs w:val="32"/>
          <w:cs/>
        </w:rPr>
        <w:tab/>
      </w:r>
      <w:r w:rsidRPr="00B70FF9">
        <w:rPr>
          <w:rFonts w:asciiTheme="majorBidi" w:hAnsiTheme="majorBidi" w:cstheme="majorBidi"/>
          <w:sz w:val="32"/>
          <w:szCs w:val="32"/>
          <w:cs/>
        </w:rPr>
        <w:tab/>
      </w:r>
      <w:r w:rsidRPr="00B70FF9">
        <w:rPr>
          <w:rFonts w:asciiTheme="majorBidi" w:hAnsiTheme="majorBidi" w:cstheme="majorBidi"/>
          <w:sz w:val="32"/>
          <w:szCs w:val="32"/>
          <w:cs/>
        </w:rPr>
        <w:tab/>
      </w:r>
      <w:r w:rsidRPr="00B70FF9">
        <w:rPr>
          <w:rFonts w:asciiTheme="majorBidi" w:hAnsiTheme="majorBidi" w:cstheme="majorBidi"/>
          <w:sz w:val="32"/>
          <w:szCs w:val="32"/>
        </w:rPr>
        <w:t xml:space="preserve">     </w:t>
      </w:r>
      <w:r w:rsidR="00B70FF9">
        <w:rPr>
          <w:rFonts w:asciiTheme="majorBidi" w:hAnsiTheme="majorBidi" w:cstheme="majorBidi" w:hint="cs"/>
          <w:sz w:val="32"/>
          <w:szCs w:val="32"/>
          <w:cs/>
        </w:rPr>
        <w:t xml:space="preserve">   </w:t>
      </w:r>
      <w:r w:rsidRPr="00B70FF9">
        <w:rPr>
          <w:rFonts w:asciiTheme="majorBidi" w:hAnsiTheme="majorBidi" w:cstheme="majorBidi"/>
          <w:sz w:val="32"/>
          <w:szCs w:val="32"/>
        </w:rPr>
        <w:t xml:space="preserve">  </w:t>
      </w:r>
      <w:r w:rsidR="00FF5FD6">
        <w:rPr>
          <w:rFonts w:asciiTheme="majorBidi" w:hAnsiTheme="majorBidi" w:cstheme="majorBidi" w:hint="cs"/>
          <w:sz w:val="32"/>
          <w:szCs w:val="32"/>
          <w:cs/>
        </w:rPr>
        <w:t xml:space="preserve">    </w:t>
      </w:r>
      <w:r w:rsidRPr="00B70FF9">
        <w:rPr>
          <w:rFonts w:asciiTheme="majorBidi" w:hAnsiTheme="majorBidi" w:cstheme="majorBidi"/>
          <w:sz w:val="32"/>
          <w:szCs w:val="32"/>
        </w:rPr>
        <w:t xml:space="preserve"> Superintendent Of Ban Klang Provincial Police Station</w:t>
      </w:r>
    </w:p>
    <w:sectPr w:rsidR="009855D3" w:rsidRPr="00B70F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55A"/>
    <w:rsid w:val="000F0639"/>
    <w:rsid w:val="00141BB0"/>
    <w:rsid w:val="0026127E"/>
    <w:rsid w:val="003C255A"/>
    <w:rsid w:val="003C3453"/>
    <w:rsid w:val="00416027"/>
    <w:rsid w:val="00452874"/>
    <w:rsid w:val="005D6BC0"/>
    <w:rsid w:val="008568EB"/>
    <w:rsid w:val="009855D3"/>
    <w:rsid w:val="00A574CC"/>
    <w:rsid w:val="00B70FF9"/>
    <w:rsid w:val="00C71DA5"/>
    <w:rsid w:val="00DF6501"/>
    <w:rsid w:val="00FD7CB3"/>
    <w:rsid w:val="00FE7C50"/>
    <w:rsid w:val="00FF5FD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CBFC8"/>
  <w15:chartTrackingRefBased/>
  <w15:docId w15:val="{237E0F73-24EC-485E-868E-3DE34ADC2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1757</Words>
  <Characters>10018</Characters>
  <Application>Microsoft Office Word</Application>
  <DocSecurity>0</DocSecurity>
  <Lines>83</Lines>
  <Paragraphs>23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วารุณี ลุนลา</dc:creator>
  <cp:keywords/>
  <dc:description/>
  <cp:lastModifiedBy>วารุณี ลุนลา</cp:lastModifiedBy>
  <cp:revision>3</cp:revision>
  <dcterms:created xsi:type="dcterms:W3CDTF">2026-07-02T08:22:00Z</dcterms:created>
  <dcterms:modified xsi:type="dcterms:W3CDTF">2026-07-13T10:42:00Z</dcterms:modified>
</cp:coreProperties>
</file>